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DB" w:rsidRPr="00AF26E5" w:rsidRDefault="000635DB" w:rsidP="00BD6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lang w:eastAsia="uk-UA"/>
        </w:rPr>
      </w:pPr>
    </w:p>
    <w:p w:rsidR="00C549EB" w:rsidRPr="00AF26E5" w:rsidRDefault="00C549EB" w:rsidP="00C549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F26E5">
        <w:rPr>
          <w:rFonts w:ascii="Times New Roman" w:hAnsi="Times New Roman" w:cs="Times New Roman"/>
          <w:b/>
          <w:color w:val="FF0000"/>
        </w:rPr>
        <w:t>ПРАВИЛА З ОФОРМЛЕННЯ ТА НАДАННЯ МАТЕРІАЛІВ ДЛЯ ПУБЛІКАЦІЇ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B1B"/>
          <w:lang w:eastAsia="uk-UA"/>
        </w:rPr>
      </w:pP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Ці правила для авторів складені відповідно до вимог Міжнародного комітету редакторів медичних журналів (ICMJE), метою яких є використання передового досвіду та етичних стандартів при проведенні наукових 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до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сл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д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жень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ї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х публ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кац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ії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в меди</w:t>
      </w:r>
      <w:r w:rsidR="0099006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ч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них журналах.</w:t>
      </w:r>
    </w:p>
    <w:p w:rsidR="00DC0692" w:rsidRDefault="00C549EB" w:rsidP="00DC0692">
      <w:pPr>
        <w:spacing w:after="0"/>
        <w:jc w:val="both"/>
        <w:rPr>
          <w:rFonts w:ascii="Times New Roman" w:hAnsi="Times New Roman" w:cs="Times New Roman"/>
        </w:rPr>
      </w:pPr>
      <w:r w:rsidRPr="00AF26E5">
        <w:rPr>
          <w:rFonts w:ascii="Times New Roman" w:hAnsi="Times New Roman" w:cs="Times New Roman"/>
        </w:rPr>
        <w:t>Журнал при</w:t>
      </w:r>
      <w:r w:rsidR="00990066" w:rsidRPr="00AF26E5">
        <w:rPr>
          <w:rFonts w:ascii="Times New Roman" w:hAnsi="Times New Roman" w:cs="Times New Roman"/>
        </w:rPr>
        <w:t>й</w:t>
      </w:r>
      <w:r w:rsidRPr="00AF26E5">
        <w:rPr>
          <w:rFonts w:ascii="Times New Roman" w:hAnsi="Times New Roman" w:cs="Times New Roman"/>
        </w:rPr>
        <w:t>ма</w:t>
      </w:r>
      <w:r w:rsidR="00990066" w:rsidRPr="00AF26E5">
        <w:rPr>
          <w:rFonts w:ascii="Times New Roman" w:hAnsi="Times New Roman" w:cs="Times New Roman"/>
        </w:rPr>
        <w:t>є</w:t>
      </w:r>
      <w:r w:rsidRPr="00AF26E5">
        <w:rPr>
          <w:rFonts w:ascii="Times New Roman" w:hAnsi="Times New Roman" w:cs="Times New Roman"/>
        </w:rPr>
        <w:t xml:space="preserve"> </w:t>
      </w:r>
      <w:r w:rsidR="00990066" w:rsidRPr="00AF26E5">
        <w:rPr>
          <w:rFonts w:ascii="Times New Roman" w:hAnsi="Times New Roman" w:cs="Times New Roman"/>
        </w:rPr>
        <w:t>до</w:t>
      </w:r>
      <w:r w:rsidRPr="00AF26E5">
        <w:rPr>
          <w:rFonts w:ascii="Times New Roman" w:hAnsi="Times New Roman" w:cs="Times New Roman"/>
        </w:rPr>
        <w:t xml:space="preserve"> р</w:t>
      </w:r>
      <w:r w:rsidR="00990066" w:rsidRPr="00AF26E5">
        <w:rPr>
          <w:rFonts w:ascii="Times New Roman" w:hAnsi="Times New Roman" w:cs="Times New Roman"/>
        </w:rPr>
        <w:t>озгляду</w:t>
      </w:r>
      <w:r w:rsidRPr="00AF26E5">
        <w:rPr>
          <w:rFonts w:ascii="Times New Roman" w:hAnsi="Times New Roman" w:cs="Times New Roman"/>
        </w:rPr>
        <w:t xml:space="preserve"> </w:t>
      </w:r>
      <w:r w:rsidR="007D6208">
        <w:rPr>
          <w:rFonts w:ascii="Times New Roman" w:hAnsi="Times New Roman" w:cs="Times New Roman"/>
        </w:rPr>
        <w:t xml:space="preserve">статті про </w:t>
      </w:r>
      <w:r w:rsidRPr="00AF26E5">
        <w:rPr>
          <w:rFonts w:ascii="Times New Roman" w:hAnsi="Times New Roman" w:cs="Times New Roman"/>
        </w:rPr>
        <w:t>результат</w:t>
      </w:r>
      <w:r w:rsidR="00990066" w:rsidRPr="00AF26E5">
        <w:rPr>
          <w:rFonts w:ascii="Times New Roman" w:hAnsi="Times New Roman" w:cs="Times New Roman"/>
        </w:rPr>
        <w:t>и</w:t>
      </w:r>
      <w:r w:rsidRPr="00AF26E5">
        <w:rPr>
          <w:rFonts w:ascii="Times New Roman" w:hAnsi="Times New Roman" w:cs="Times New Roman"/>
        </w:rPr>
        <w:t xml:space="preserve"> нау</w:t>
      </w:r>
      <w:r w:rsidR="00990066" w:rsidRPr="00AF26E5">
        <w:rPr>
          <w:rFonts w:ascii="Times New Roman" w:hAnsi="Times New Roman" w:cs="Times New Roman"/>
        </w:rPr>
        <w:t>кови</w:t>
      </w:r>
      <w:r w:rsidRPr="00AF26E5">
        <w:rPr>
          <w:rFonts w:ascii="Times New Roman" w:hAnsi="Times New Roman" w:cs="Times New Roman"/>
        </w:rPr>
        <w:t xml:space="preserve">х </w:t>
      </w:r>
      <w:r w:rsidR="00990066" w:rsidRPr="00AF26E5">
        <w:rPr>
          <w:rFonts w:ascii="Times New Roman" w:hAnsi="Times New Roman" w:cs="Times New Roman"/>
        </w:rPr>
        <w:t>до</w:t>
      </w:r>
      <w:r w:rsidRPr="00AF26E5">
        <w:rPr>
          <w:rFonts w:ascii="Times New Roman" w:hAnsi="Times New Roman" w:cs="Times New Roman"/>
        </w:rPr>
        <w:t>сл</w:t>
      </w:r>
      <w:r w:rsidR="00990066" w:rsidRPr="00AF26E5"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>д</w:t>
      </w:r>
      <w:r w:rsidR="00990066" w:rsidRPr="00AF26E5">
        <w:rPr>
          <w:rFonts w:ascii="Times New Roman" w:hAnsi="Times New Roman" w:cs="Times New Roman"/>
        </w:rPr>
        <w:t>жень</w:t>
      </w:r>
      <w:r w:rsidR="00476A81">
        <w:rPr>
          <w:rFonts w:ascii="Times New Roman" w:hAnsi="Times New Roman" w:cs="Times New Roman"/>
        </w:rPr>
        <w:t>, у тому числі</w:t>
      </w:r>
      <w:r w:rsidR="007D6208">
        <w:rPr>
          <w:rFonts w:ascii="Times New Roman" w:hAnsi="Times New Roman" w:cs="Times New Roman"/>
        </w:rPr>
        <w:t xml:space="preserve"> дисертаційних робіт</w:t>
      </w:r>
      <w:r w:rsidRPr="00AF26E5">
        <w:rPr>
          <w:rFonts w:ascii="Times New Roman" w:hAnsi="Times New Roman" w:cs="Times New Roman"/>
        </w:rPr>
        <w:t>, о</w:t>
      </w:r>
      <w:r w:rsidR="00990066" w:rsidRPr="00AF26E5">
        <w:rPr>
          <w:rFonts w:ascii="Times New Roman" w:hAnsi="Times New Roman" w:cs="Times New Roman"/>
        </w:rPr>
        <w:t>глядові</w:t>
      </w:r>
      <w:r w:rsidRPr="00AF26E5">
        <w:rPr>
          <w:rFonts w:ascii="Times New Roman" w:hAnsi="Times New Roman" w:cs="Times New Roman"/>
        </w:rPr>
        <w:t xml:space="preserve"> стат</w:t>
      </w:r>
      <w:r w:rsidR="00990066" w:rsidRPr="00AF26E5">
        <w:rPr>
          <w:rFonts w:ascii="Times New Roman" w:hAnsi="Times New Roman" w:cs="Times New Roman"/>
        </w:rPr>
        <w:t>ті</w:t>
      </w:r>
      <w:r w:rsidRPr="00AF26E5">
        <w:rPr>
          <w:rFonts w:ascii="Times New Roman" w:hAnsi="Times New Roman" w:cs="Times New Roman"/>
        </w:rPr>
        <w:t xml:space="preserve">, </w:t>
      </w:r>
      <w:r w:rsidR="00990066" w:rsidRPr="00AF26E5">
        <w:rPr>
          <w:rFonts w:ascii="Times New Roman" w:hAnsi="Times New Roman" w:cs="Times New Roman"/>
        </w:rPr>
        <w:t>п</w:t>
      </w:r>
      <w:r w:rsidRPr="00AF26E5">
        <w:rPr>
          <w:rFonts w:ascii="Times New Roman" w:hAnsi="Times New Roman" w:cs="Times New Roman"/>
        </w:rPr>
        <w:t>о</w:t>
      </w:r>
      <w:r w:rsidR="00990066" w:rsidRPr="00AF26E5">
        <w:rPr>
          <w:rFonts w:ascii="Times New Roman" w:hAnsi="Times New Roman" w:cs="Times New Roman"/>
        </w:rPr>
        <w:t>відомлення</w:t>
      </w:r>
      <w:r w:rsidRPr="00AF26E5">
        <w:rPr>
          <w:rFonts w:ascii="Times New Roman" w:hAnsi="Times New Roman" w:cs="Times New Roman"/>
        </w:rPr>
        <w:t xml:space="preserve"> </w:t>
      </w:r>
      <w:r w:rsidR="00990066" w:rsidRPr="00AF26E5">
        <w:rPr>
          <w:rFonts w:ascii="Times New Roman" w:hAnsi="Times New Roman" w:cs="Times New Roman"/>
        </w:rPr>
        <w:t>про</w:t>
      </w:r>
      <w:r w:rsidRPr="00AF26E5">
        <w:rPr>
          <w:rFonts w:ascii="Times New Roman" w:hAnsi="Times New Roman" w:cs="Times New Roman"/>
        </w:rPr>
        <w:t xml:space="preserve"> кл</w:t>
      </w:r>
      <w:r w:rsidR="00990066" w:rsidRPr="00AF26E5"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>н</w:t>
      </w:r>
      <w:r w:rsidR="00990066" w:rsidRPr="00AF26E5"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>ч</w:t>
      </w:r>
      <w:r w:rsidR="00990066" w:rsidRPr="00AF26E5">
        <w:rPr>
          <w:rFonts w:ascii="Times New Roman" w:hAnsi="Times New Roman" w:cs="Times New Roman"/>
        </w:rPr>
        <w:t>ні</w:t>
      </w:r>
      <w:r w:rsidRPr="00AF26E5">
        <w:rPr>
          <w:rFonts w:ascii="Times New Roman" w:hAnsi="Times New Roman" w:cs="Times New Roman"/>
        </w:rPr>
        <w:t xml:space="preserve"> </w:t>
      </w:r>
      <w:r w:rsidR="00990066" w:rsidRPr="00AF26E5">
        <w:rPr>
          <w:rFonts w:ascii="Times New Roman" w:hAnsi="Times New Roman" w:cs="Times New Roman"/>
        </w:rPr>
        <w:t>випадки</w:t>
      </w:r>
      <w:r w:rsidRPr="00AF26E5">
        <w:rPr>
          <w:rFonts w:ascii="Times New Roman" w:hAnsi="Times New Roman" w:cs="Times New Roman"/>
        </w:rPr>
        <w:t>, коментар</w:t>
      </w:r>
      <w:r w:rsidR="00990066" w:rsidRPr="00AF26E5"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 xml:space="preserve"> </w:t>
      </w:r>
      <w:r w:rsidR="00990066" w:rsidRPr="00AF26E5">
        <w:rPr>
          <w:rFonts w:ascii="Times New Roman" w:hAnsi="Times New Roman" w:cs="Times New Roman"/>
        </w:rPr>
        <w:t>та</w:t>
      </w:r>
      <w:r w:rsidRPr="00AF26E5">
        <w:rPr>
          <w:rFonts w:ascii="Times New Roman" w:hAnsi="Times New Roman" w:cs="Times New Roman"/>
        </w:rPr>
        <w:t xml:space="preserve"> </w:t>
      </w:r>
      <w:r w:rsidR="00990066" w:rsidRPr="00AF26E5">
        <w:rPr>
          <w:rFonts w:ascii="Times New Roman" w:hAnsi="Times New Roman" w:cs="Times New Roman"/>
        </w:rPr>
        <w:t>інші</w:t>
      </w:r>
      <w:r w:rsidRPr="00AF26E5">
        <w:rPr>
          <w:rFonts w:ascii="Times New Roman" w:hAnsi="Times New Roman" w:cs="Times New Roman"/>
        </w:rPr>
        <w:t xml:space="preserve"> матер</w:t>
      </w:r>
      <w:r w:rsidR="00990066" w:rsidRPr="00AF26E5"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>ал</w:t>
      </w:r>
      <w:r w:rsidR="00990066" w:rsidRPr="00AF26E5">
        <w:rPr>
          <w:rFonts w:ascii="Times New Roman" w:hAnsi="Times New Roman" w:cs="Times New Roman"/>
        </w:rPr>
        <w:t>и</w:t>
      </w:r>
      <w:r w:rsidRPr="00AF26E5">
        <w:rPr>
          <w:rFonts w:ascii="Times New Roman" w:hAnsi="Times New Roman" w:cs="Times New Roman"/>
        </w:rPr>
        <w:t xml:space="preserve">. </w:t>
      </w:r>
    </w:p>
    <w:p w:rsidR="009E5E91" w:rsidRPr="00B126E1" w:rsidRDefault="009E5E91" w:rsidP="009E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>
        <w:rPr>
          <w:rFonts w:ascii="Times New Roman" w:eastAsia="Times New Roman" w:hAnsi="Times New Roman" w:cs="Times New Roman"/>
          <w:color w:val="1B1B1B"/>
          <w:lang w:eastAsia="uk-UA"/>
        </w:rPr>
        <w:t>Відповідальність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за достов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рн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сть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ориг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нальн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сть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дан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х матер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ал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в (факт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в, цитат,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прізвищ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мен, результат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ощо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) несут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автор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.</w:t>
      </w:r>
    </w:p>
    <w:p w:rsidR="009E5E91" w:rsidRPr="00B126E1" w:rsidRDefault="009E5E91" w:rsidP="009E5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Редакц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я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за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бе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печ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ує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реценз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ван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статей, 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иконує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спец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альне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тературне реда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гу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ван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залишає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за собо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ю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право ск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очув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ат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об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сяг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статей.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Відмова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авторам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публ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може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здійснюватись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без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ояснен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я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йо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го причин и не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вважатися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негативн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м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висновком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щодо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нау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кової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практич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знач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ущості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бот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B126E1">
        <w:rPr>
          <w:rFonts w:ascii="Times New Roman" w:eastAsia="Times New Roman" w:hAnsi="Times New Roman" w:cs="Times New Roman"/>
          <w:color w:val="1B1B1B"/>
          <w:lang w:eastAsia="uk-UA"/>
        </w:rPr>
        <w:t>.</w:t>
      </w:r>
    </w:p>
    <w:p w:rsidR="009E5E91" w:rsidRPr="00CC09F9" w:rsidRDefault="009E5E91" w:rsidP="009E5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uk-UA"/>
        </w:rPr>
      </w:pP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Стат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ті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, оформлен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без 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д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о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тримання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правил, не р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озглядаються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і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не 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п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ов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е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р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т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ают</w:t>
      </w:r>
      <w:r>
        <w:rPr>
          <w:rFonts w:ascii="Times New Roman" w:eastAsia="Times New Roman" w:hAnsi="Times New Roman" w:cs="Times New Roman"/>
          <w:b/>
          <w:color w:val="FF0000"/>
          <w:lang w:eastAsia="uk-UA"/>
        </w:rPr>
        <w:t>ь</w:t>
      </w:r>
      <w:r w:rsidRPr="00B126E1">
        <w:rPr>
          <w:rFonts w:ascii="Times New Roman" w:eastAsia="Times New Roman" w:hAnsi="Times New Roman" w:cs="Times New Roman"/>
          <w:b/>
          <w:color w:val="FF0000"/>
          <w:lang w:eastAsia="uk-UA"/>
        </w:rPr>
        <w:t>ся авторам.</w:t>
      </w:r>
    </w:p>
    <w:p w:rsidR="009E5E91" w:rsidRPr="00AF26E5" w:rsidRDefault="009E5E91" w:rsidP="009E5E91"/>
    <w:p w:rsidR="00CA541B" w:rsidRPr="00CA541B" w:rsidRDefault="00CA541B" w:rsidP="00CA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CA54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Направлення статті для публікації</w:t>
      </w:r>
    </w:p>
    <w:p w:rsidR="00CA541B" w:rsidRDefault="00CA541B" w:rsidP="00CA5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 xml:space="preserve">Рукопис направляється у видавництво поштою або </w:t>
      </w:r>
      <w:r w:rsidR="0075649B"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 xml:space="preserve"> електронн</w:t>
      </w:r>
      <w:r w:rsidR="0075649B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5649B">
        <w:rPr>
          <w:rFonts w:ascii="Times New Roman" w:eastAsia="Times New Roman" w:hAnsi="Times New Roman" w:cs="Times New Roman"/>
          <w:color w:val="1B1B1B"/>
          <w:lang w:eastAsia="uk-UA"/>
        </w:rPr>
        <w:t>адресу</w:t>
      </w: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 xml:space="preserve"> pediatr@med-expert.com.ua. Рукопис супроводжу</w:t>
      </w:r>
      <w:r w:rsidR="0075649B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75649B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 xml:space="preserve">ся офіційним листом від установи, </w:t>
      </w:r>
      <w:r w:rsidR="0075649B">
        <w:rPr>
          <w:rFonts w:ascii="Times New Roman" w:eastAsia="Times New Roman" w:hAnsi="Times New Roman" w:cs="Times New Roman"/>
          <w:color w:val="1B1B1B"/>
          <w:lang w:eastAsia="uk-UA"/>
        </w:rPr>
        <w:t>де</w:t>
      </w:r>
      <w:r w:rsidRPr="00CA541B">
        <w:rPr>
          <w:rFonts w:ascii="Times New Roman" w:eastAsia="Times New Roman" w:hAnsi="Times New Roman" w:cs="Times New Roman"/>
          <w:color w:val="1B1B1B"/>
          <w:lang w:eastAsia="uk-UA"/>
        </w:rPr>
        <w:t xml:space="preserve"> проводились дослідження, підписаним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ерівництвом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 xml:space="preserve"> орган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="00DF231D" w:rsidRPr="00DF231D">
        <w:rPr>
          <w:rFonts w:ascii="Times New Roman" w:eastAsia="Times New Roman" w:hAnsi="Times New Roman" w:cs="Times New Roman"/>
          <w:color w:val="1B1B1B"/>
          <w:lang w:eastAsia="uk-UA"/>
        </w:rPr>
        <w:t>;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висновком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>кспертного ком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>тет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color w:val="1B1B1B"/>
          <w:lang w:eastAsia="uk-UA"/>
        </w:rPr>
        <w:t xml:space="preserve"> у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станови</w:t>
      </w:r>
      <w:r w:rsidR="00DF231D" w:rsidRPr="00DF231D">
        <w:rPr>
          <w:rFonts w:ascii="Times New Roman" w:eastAsia="Times New Roman" w:hAnsi="Times New Roman" w:cs="Times New Roman"/>
          <w:color w:val="1B1B1B"/>
          <w:lang w:eastAsia="uk-UA"/>
        </w:rPr>
        <w:t>,</w:t>
      </w:r>
      <w:r w:rsidR="00856A87" w:rsidRPr="00DF231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DF231D" w:rsidRPr="00D27957">
        <w:rPr>
          <w:rFonts w:ascii="Times New Roman" w:eastAsia="Times New Roman" w:hAnsi="Times New Roman" w:cs="Times New Roman"/>
          <w:color w:val="1B1B1B"/>
          <w:lang w:eastAsia="uk-UA"/>
        </w:rPr>
        <w:t>а так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DF231D" w:rsidRPr="00D27957">
        <w:rPr>
          <w:rFonts w:ascii="Times New Roman" w:eastAsia="Times New Roman" w:hAnsi="Times New Roman" w:cs="Times New Roman"/>
          <w:color w:val="1B1B1B"/>
          <w:lang w:eastAsia="uk-UA"/>
        </w:rPr>
        <w:t xml:space="preserve">ж </w:t>
      </w:r>
      <w:r w:rsidR="00DF231D" w:rsidRPr="00DF231D">
        <w:rPr>
          <w:rFonts w:ascii="Times New Roman" w:eastAsia="Times New Roman" w:hAnsi="Times New Roman" w:cs="Times New Roman"/>
          <w:color w:val="1B1B1B"/>
          <w:lang w:eastAsia="uk-UA"/>
        </w:rPr>
        <w:t>титульною стор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DF231D" w:rsidRPr="00DF231D">
        <w:rPr>
          <w:rFonts w:ascii="Times New Roman" w:eastAsia="Times New Roman" w:hAnsi="Times New Roman" w:cs="Times New Roman"/>
          <w:color w:val="1B1B1B"/>
          <w:lang w:eastAsia="uk-UA"/>
        </w:rPr>
        <w:t xml:space="preserve">нкою </w:t>
      </w:r>
      <w:r w:rsidR="00CB048F">
        <w:rPr>
          <w:rFonts w:ascii="Times New Roman" w:eastAsia="Times New Roman" w:hAnsi="Times New Roman" w:cs="Times New Roman"/>
          <w:color w:val="1B1B1B"/>
          <w:lang w:eastAsia="uk-UA"/>
        </w:rPr>
        <w:t xml:space="preserve">рукопису 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>дпис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ом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керівника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орган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 xml:space="preserve">ії, 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>зав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>рен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им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печат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ко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>ю у</w:t>
      </w:r>
      <w:r w:rsidR="00DF231D">
        <w:rPr>
          <w:rFonts w:ascii="Times New Roman" w:eastAsia="Times New Roman" w:hAnsi="Times New Roman" w:cs="Times New Roman"/>
          <w:color w:val="1B1B1B"/>
          <w:lang w:eastAsia="uk-UA"/>
        </w:rPr>
        <w:t>станови</w:t>
      </w:r>
      <w:r w:rsidR="00DF231D" w:rsidRPr="007067EF">
        <w:rPr>
          <w:rFonts w:ascii="Times New Roman" w:eastAsia="Times New Roman" w:hAnsi="Times New Roman" w:cs="Times New Roman"/>
          <w:color w:val="1B1B1B"/>
          <w:lang w:eastAsia="uk-UA"/>
        </w:rPr>
        <w:t>.</w:t>
      </w:r>
      <w:r w:rsidR="00CB048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56A87">
        <w:rPr>
          <w:rFonts w:ascii="Times New Roman" w:eastAsia="Times New Roman" w:hAnsi="Times New Roman" w:cs="Times New Roman"/>
          <w:color w:val="1B1B1B"/>
          <w:lang w:eastAsia="uk-UA"/>
        </w:rPr>
        <w:t>Скан-копії супровідних документів можна направляти на електронну адресу видавництва.</w:t>
      </w:r>
    </w:p>
    <w:p w:rsidR="0075649B" w:rsidRPr="00D27957" w:rsidRDefault="0075649B" w:rsidP="00CA5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A541B" w:rsidRPr="00D27957" w:rsidRDefault="00CA541B" w:rsidP="00756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lang w:eastAsia="uk-UA"/>
        </w:rPr>
      </w:pPr>
      <w:r w:rsidRPr="0075649B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Супровідний лист</w:t>
      </w:r>
      <w:r w:rsidR="0075649B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пров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д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ному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л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ис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ті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зазнач</w:t>
      </w:r>
      <w:r w:rsidR="007E7E8B">
        <w:rPr>
          <w:rFonts w:ascii="Times New Roman" w:eastAsia="Times New Roman" w:hAnsi="Times New Roman" w:cs="Times New Roman"/>
          <w:bCs/>
          <w:color w:val="1B1B1B"/>
          <w:lang w:eastAsia="uk-UA"/>
        </w:rPr>
        <w:t>аються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а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стат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ті</w:t>
      </w:r>
      <w:r w:rsidR="007E7E8B">
        <w:rPr>
          <w:rFonts w:ascii="Times New Roman" w:eastAsia="Times New Roman" w:hAnsi="Times New Roman" w:cs="Times New Roman"/>
          <w:bCs/>
          <w:color w:val="1B1B1B"/>
          <w:lang w:eastAsia="uk-UA"/>
        </w:rPr>
        <w:t>,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по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не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ім’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я автора(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в)</w:t>
      </w:r>
      <w:r w:rsidR="007E7E8B">
        <w:rPr>
          <w:rFonts w:ascii="Times New Roman" w:eastAsia="Times New Roman" w:hAnsi="Times New Roman" w:cs="Times New Roman"/>
          <w:bCs/>
          <w:color w:val="1B1B1B"/>
          <w:lang w:eastAsia="uk-UA"/>
        </w:rPr>
        <w:t>,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тип стат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ті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(напри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клад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, ориг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нальна стат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я, опис кл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ч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ого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випадку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, о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глядова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стат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я 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ощо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)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,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від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сут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ність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або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на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явність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конфл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кт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нтерес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в, а 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також що при проведенні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до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сл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д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ження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дготов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ці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рукопис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б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л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о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дотримано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е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ти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чних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вимог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. Кр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м того, 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повинна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б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заяв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а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пр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о 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е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щ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о рукопис ще не б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опубл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кован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им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, при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й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нят</w:t>
      </w:r>
      <w:r w:rsidR="00194890">
        <w:rPr>
          <w:rFonts w:ascii="Times New Roman" w:eastAsia="Times New Roman" w:hAnsi="Times New Roman" w:cs="Times New Roman"/>
          <w:bCs/>
          <w:color w:val="1B1B1B"/>
          <w:lang w:eastAsia="uk-UA"/>
        </w:rPr>
        <w:t>им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або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з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находит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ь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ся на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розгляді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в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інш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ом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>ида</w:t>
      </w:r>
      <w:r>
        <w:rPr>
          <w:rFonts w:ascii="Times New Roman" w:eastAsia="Times New Roman" w:hAnsi="Times New Roman" w:cs="Times New Roman"/>
          <w:bCs/>
          <w:color w:val="1B1B1B"/>
          <w:lang w:eastAsia="uk-UA"/>
        </w:rPr>
        <w:t>вництві</w:t>
      </w:r>
      <w:r w:rsidRPr="00D2795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О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дно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час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н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е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подання рукопису 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в р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зн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в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ида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вниц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тва, а так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о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ж дубл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ю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ван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ня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статей 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навіть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у разі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публікації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стат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ті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інш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ою</w:t>
      </w:r>
      <w:r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мов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ою)</w:t>
      </w:r>
      <w:r w:rsidR="00194890" w:rsidRP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 w:rsidR="00194890" w:rsidRPr="00D27957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не допуска</w:t>
      </w:r>
      <w:r w:rsidR="001948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ється.</w:t>
      </w:r>
    </w:p>
    <w:p w:rsidR="00CA541B" w:rsidRPr="00AF26E5" w:rsidRDefault="00CA541B" w:rsidP="00CA5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lang w:eastAsia="uk-UA"/>
        </w:rPr>
      </w:pPr>
    </w:p>
    <w:p w:rsidR="00CA541B" w:rsidRDefault="00CA541B" w:rsidP="00CA5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132A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Експертний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висновок</w:t>
      </w:r>
      <w:r w:rsidRPr="00132A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установи</w:t>
      </w:r>
      <w:r w:rsidRPr="00132A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 для публ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кац</w:t>
      </w:r>
      <w:r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ії</w:t>
      </w:r>
      <w:r w:rsidRPr="00132A90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. 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ж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у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станова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, в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ій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проводят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жен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ня, 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ає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кспертну ком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ю. Основна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мета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кспертно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ком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надати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оп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ре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ній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висновок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пр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о мож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ливі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ст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публ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, в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зазна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чают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ся 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ик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он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ан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тич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их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публ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ій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х стандарт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в,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висновок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локального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тич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ого ком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тет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, конф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денц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ій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сть, новаторство стат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, конфл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кт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нтерес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тощо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. Результатом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кспертно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оц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нки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по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зитивне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шен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пр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о направлен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для публ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ке направля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ся в журнал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разом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із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пров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дн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м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ис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том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 xml:space="preserve"> рукопис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ом</w:t>
      </w:r>
      <w:r w:rsidRPr="00132A90">
        <w:rPr>
          <w:rFonts w:ascii="Times New Roman" w:eastAsia="Times New Roman" w:hAnsi="Times New Roman" w:cs="Times New Roman"/>
          <w:color w:val="1B1B1B"/>
          <w:lang w:eastAsia="uk-UA"/>
        </w:rPr>
        <w:t>.</w:t>
      </w:r>
    </w:p>
    <w:p w:rsidR="00CA541B" w:rsidRDefault="00CA541B" w:rsidP="00CA5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A541B" w:rsidRPr="00F66FC7" w:rsidRDefault="00F66FC7" w:rsidP="00F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</w:pPr>
      <w:r w:rsidRPr="00F66F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Оформлення рукопису</w:t>
      </w:r>
    </w:p>
    <w:p w:rsidR="00CA541B" w:rsidRPr="00132A90" w:rsidRDefault="00CA541B" w:rsidP="00CA5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549EB" w:rsidRPr="00F66FC7" w:rsidRDefault="00990066" w:rsidP="00F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uk-UA"/>
        </w:rPr>
      </w:pPr>
      <w:r w:rsidRPr="00F66FC7">
        <w:rPr>
          <w:rFonts w:ascii="Times New Roman" w:eastAsia="Times New Roman" w:hAnsi="Times New Roman" w:cs="Times New Roman"/>
          <w:b/>
          <w:color w:val="FF0000"/>
          <w:lang w:eastAsia="uk-UA"/>
        </w:rPr>
        <w:t>Загальні</w:t>
      </w:r>
      <w:r w:rsidR="00C549EB" w:rsidRPr="00F66FC7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</w:t>
      </w:r>
      <w:r w:rsidR="000A4930" w:rsidRPr="00F66FC7">
        <w:rPr>
          <w:rFonts w:ascii="Times New Roman" w:eastAsia="Times New Roman" w:hAnsi="Times New Roman" w:cs="Times New Roman"/>
          <w:b/>
          <w:color w:val="FF0000"/>
          <w:lang w:eastAsia="uk-UA"/>
        </w:rPr>
        <w:t>положення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Рукопис 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має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б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т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набран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им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Microsoft Word, формат листа А4, шрифт Times New Roman, кегль 12, м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ж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рядкови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й 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нтервал 1,5, поля: верхн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є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нижн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є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2,0 см, л</w:t>
      </w:r>
      <w:r w:rsidR="00990066"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ве 2,5 см, праве 1,0 см.  </w:t>
      </w:r>
    </w:p>
    <w:p w:rsidR="00C549EB" w:rsidRPr="00AF26E5" w:rsidRDefault="00A93FAC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>люстрац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ії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 (таблиц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, рисунки) 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повинні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розташовуватися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пі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>сл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я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 пер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ш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ого 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згадування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 текст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bCs/>
          <w:lang w:eastAsia="uk-UA"/>
        </w:rPr>
        <w:t xml:space="preserve">. </w:t>
      </w:r>
    </w:p>
    <w:p w:rsidR="00476A81" w:rsidRPr="00AF26E5" w:rsidRDefault="007B41DB" w:rsidP="0047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При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використанні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абрев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і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атур/ск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о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р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оч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ен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ь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у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текст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і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в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они об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ов’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яз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ково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7B41DB">
        <w:rPr>
          <w:rFonts w:ascii="Times New Roman" w:hAnsi="Times New Roman" w:cs="Times New Roman"/>
          <w:shd w:val="clear" w:color="auto" w:fill="FFFFFF"/>
        </w:rPr>
        <w:t>р</w:t>
      </w:r>
      <w:r w:rsidR="003826B8">
        <w:rPr>
          <w:rFonts w:ascii="Times New Roman" w:hAnsi="Times New Roman" w:cs="Times New Roman"/>
          <w:shd w:val="clear" w:color="auto" w:fill="FFFFFF"/>
        </w:rPr>
        <w:t>оз</w:t>
      </w:r>
      <w:r w:rsidRPr="007B41DB">
        <w:rPr>
          <w:rFonts w:ascii="Times New Roman" w:hAnsi="Times New Roman" w:cs="Times New Roman"/>
          <w:shd w:val="clear" w:color="auto" w:fill="FFFFFF"/>
        </w:rPr>
        <w:t>шифров</w:t>
      </w:r>
      <w:r w:rsidR="003826B8">
        <w:rPr>
          <w:rFonts w:ascii="Times New Roman" w:hAnsi="Times New Roman" w:cs="Times New Roman"/>
          <w:shd w:val="clear" w:color="auto" w:fill="FFFFFF"/>
        </w:rPr>
        <w:t>у</w:t>
      </w:r>
      <w:r w:rsidRPr="007B41DB">
        <w:rPr>
          <w:rFonts w:ascii="Times New Roman" w:hAnsi="Times New Roman" w:cs="Times New Roman"/>
          <w:shd w:val="clear" w:color="auto" w:fill="FFFFFF"/>
        </w:rPr>
        <w:t>ют</w:t>
      </w:r>
      <w:r w:rsidR="003826B8">
        <w:rPr>
          <w:rFonts w:ascii="Times New Roman" w:hAnsi="Times New Roman" w:cs="Times New Roman"/>
          <w:shd w:val="clear" w:color="auto" w:fill="FFFFFF"/>
        </w:rPr>
        <w:t>ь</w:t>
      </w:r>
      <w:r w:rsidRPr="007B41DB">
        <w:rPr>
          <w:rFonts w:ascii="Times New Roman" w:hAnsi="Times New Roman" w:cs="Times New Roman"/>
          <w:shd w:val="clear" w:color="auto" w:fill="FFFFFF"/>
        </w:rPr>
        <w:t>ся при пер</w:t>
      </w:r>
      <w:r w:rsidR="003826B8">
        <w:rPr>
          <w:rFonts w:ascii="Times New Roman" w:hAnsi="Times New Roman" w:cs="Times New Roman"/>
          <w:shd w:val="clear" w:color="auto" w:fill="FFFFFF"/>
        </w:rPr>
        <w:t>шому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</w:t>
      </w:r>
      <w:r w:rsidR="003826B8">
        <w:rPr>
          <w:rFonts w:ascii="Times New Roman" w:hAnsi="Times New Roman" w:cs="Times New Roman"/>
          <w:shd w:val="clear" w:color="auto" w:fill="FFFFFF"/>
        </w:rPr>
        <w:t>згадуванні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(абрев</w:t>
      </w:r>
      <w:r w:rsidR="003826B8">
        <w:rPr>
          <w:rFonts w:ascii="Times New Roman" w:hAnsi="Times New Roman" w:cs="Times New Roman"/>
          <w:shd w:val="clear" w:color="auto" w:fill="FFFFFF"/>
        </w:rPr>
        <w:t>і</w:t>
      </w:r>
      <w:r w:rsidRPr="007B41DB">
        <w:rPr>
          <w:rFonts w:ascii="Times New Roman" w:hAnsi="Times New Roman" w:cs="Times New Roman"/>
          <w:shd w:val="clear" w:color="auto" w:fill="FFFFFF"/>
        </w:rPr>
        <w:t>атура/ск</w:t>
      </w:r>
      <w:r w:rsidR="003826B8">
        <w:rPr>
          <w:rFonts w:ascii="Times New Roman" w:hAnsi="Times New Roman" w:cs="Times New Roman"/>
          <w:shd w:val="clear" w:color="auto" w:fill="FFFFFF"/>
        </w:rPr>
        <w:t>о</w:t>
      </w:r>
      <w:r w:rsidRPr="007B41DB">
        <w:rPr>
          <w:rFonts w:ascii="Times New Roman" w:hAnsi="Times New Roman" w:cs="Times New Roman"/>
          <w:shd w:val="clear" w:color="auto" w:fill="FFFFFF"/>
        </w:rPr>
        <w:t>р</w:t>
      </w:r>
      <w:r w:rsidR="003826B8">
        <w:rPr>
          <w:rFonts w:ascii="Times New Roman" w:hAnsi="Times New Roman" w:cs="Times New Roman"/>
          <w:shd w:val="clear" w:color="auto" w:fill="FFFFFF"/>
        </w:rPr>
        <w:t>оч</w:t>
      </w:r>
      <w:r w:rsidRPr="007B41DB">
        <w:rPr>
          <w:rFonts w:ascii="Times New Roman" w:hAnsi="Times New Roman" w:cs="Times New Roman"/>
          <w:shd w:val="clear" w:color="auto" w:fill="FFFFFF"/>
        </w:rPr>
        <w:t>ен</w:t>
      </w:r>
      <w:r w:rsidR="003826B8">
        <w:rPr>
          <w:rFonts w:ascii="Times New Roman" w:hAnsi="Times New Roman" w:cs="Times New Roman"/>
          <w:shd w:val="clear" w:color="auto" w:fill="FFFFFF"/>
        </w:rPr>
        <w:t>ня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</w:t>
      </w:r>
      <w:r w:rsidR="003826B8">
        <w:rPr>
          <w:rFonts w:ascii="Times New Roman" w:hAnsi="Times New Roman" w:cs="Times New Roman"/>
          <w:shd w:val="clear" w:color="auto" w:fill="FFFFFF"/>
        </w:rPr>
        <w:t>р</w:t>
      </w:r>
      <w:r w:rsidRPr="007B41DB">
        <w:rPr>
          <w:rFonts w:ascii="Times New Roman" w:hAnsi="Times New Roman" w:cs="Times New Roman"/>
          <w:shd w:val="clear" w:color="auto" w:fill="FFFFFF"/>
        </w:rPr>
        <w:t>о</w:t>
      </w:r>
      <w:r w:rsidR="003826B8">
        <w:rPr>
          <w:rFonts w:ascii="Times New Roman" w:hAnsi="Times New Roman" w:cs="Times New Roman"/>
          <w:shd w:val="clear" w:color="auto" w:fill="FFFFFF"/>
        </w:rPr>
        <w:t>змі</w:t>
      </w:r>
      <w:r w:rsidRPr="007B41DB">
        <w:rPr>
          <w:rFonts w:ascii="Times New Roman" w:hAnsi="Times New Roman" w:cs="Times New Roman"/>
          <w:shd w:val="clear" w:color="auto" w:fill="FFFFFF"/>
        </w:rPr>
        <w:t>щ</w:t>
      </w:r>
      <w:r w:rsidR="003826B8">
        <w:rPr>
          <w:rFonts w:ascii="Times New Roman" w:hAnsi="Times New Roman" w:cs="Times New Roman"/>
          <w:shd w:val="clear" w:color="auto" w:fill="FFFFFF"/>
        </w:rPr>
        <w:t>ує</w:t>
      </w:r>
      <w:r w:rsidRPr="007B41DB">
        <w:rPr>
          <w:rFonts w:ascii="Times New Roman" w:hAnsi="Times New Roman" w:cs="Times New Roman"/>
          <w:shd w:val="clear" w:color="auto" w:fill="FFFFFF"/>
        </w:rPr>
        <w:t>т</w:t>
      </w:r>
      <w:r w:rsidR="003826B8">
        <w:rPr>
          <w:rFonts w:ascii="Times New Roman" w:hAnsi="Times New Roman" w:cs="Times New Roman"/>
          <w:shd w:val="clear" w:color="auto" w:fill="FFFFFF"/>
        </w:rPr>
        <w:t>ь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ся </w:t>
      </w:r>
      <w:r w:rsidR="003826B8">
        <w:rPr>
          <w:rFonts w:ascii="Times New Roman" w:hAnsi="Times New Roman" w:cs="Times New Roman"/>
          <w:shd w:val="clear" w:color="auto" w:fill="FFFFFF"/>
        </w:rPr>
        <w:t>у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кругл</w:t>
      </w:r>
      <w:r w:rsidR="003826B8">
        <w:rPr>
          <w:rFonts w:ascii="Times New Roman" w:hAnsi="Times New Roman" w:cs="Times New Roman"/>
          <w:shd w:val="clear" w:color="auto" w:fill="FFFFFF"/>
        </w:rPr>
        <w:t>их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</w:t>
      </w:r>
      <w:r w:rsidR="003826B8">
        <w:rPr>
          <w:rFonts w:ascii="Times New Roman" w:hAnsi="Times New Roman" w:cs="Times New Roman"/>
          <w:shd w:val="clear" w:color="auto" w:fill="FFFFFF"/>
        </w:rPr>
        <w:t>дужках</w:t>
      </w:r>
      <w:r w:rsidRPr="007B41DB">
        <w:rPr>
          <w:rFonts w:ascii="Times New Roman" w:hAnsi="Times New Roman" w:cs="Times New Roman"/>
          <w:shd w:val="clear" w:color="auto" w:fill="FFFFFF"/>
        </w:rPr>
        <w:t>), дал</w:t>
      </w:r>
      <w:r w:rsidR="003826B8">
        <w:rPr>
          <w:rFonts w:ascii="Times New Roman" w:hAnsi="Times New Roman" w:cs="Times New Roman"/>
          <w:shd w:val="clear" w:color="auto" w:fill="FFFFFF"/>
        </w:rPr>
        <w:t>і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по тексту </w:t>
      </w:r>
      <w:r w:rsidR="003826B8">
        <w:rPr>
          <w:rFonts w:ascii="Times New Roman" w:hAnsi="Times New Roman" w:cs="Times New Roman"/>
          <w:shd w:val="clear" w:color="auto" w:fill="FFFFFF"/>
        </w:rPr>
        <w:t>використовується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т</w:t>
      </w:r>
      <w:r w:rsidR="003826B8">
        <w:rPr>
          <w:rFonts w:ascii="Times New Roman" w:hAnsi="Times New Roman" w:cs="Times New Roman"/>
          <w:shd w:val="clear" w:color="auto" w:fill="FFFFFF"/>
        </w:rPr>
        <w:t>і</w:t>
      </w:r>
      <w:r w:rsidRPr="007B41DB">
        <w:rPr>
          <w:rFonts w:ascii="Times New Roman" w:hAnsi="Times New Roman" w:cs="Times New Roman"/>
          <w:shd w:val="clear" w:color="auto" w:fill="FFFFFF"/>
        </w:rPr>
        <w:t>льк</w:t>
      </w:r>
      <w:r w:rsidR="003826B8">
        <w:rPr>
          <w:rFonts w:ascii="Times New Roman" w:hAnsi="Times New Roman" w:cs="Times New Roman"/>
          <w:shd w:val="clear" w:color="auto" w:fill="FFFFFF"/>
        </w:rPr>
        <w:t>и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абрев</w:t>
      </w:r>
      <w:r w:rsidR="003826B8">
        <w:rPr>
          <w:rFonts w:ascii="Times New Roman" w:hAnsi="Times New Roman" w:cs="Times New Roman"/>
          <w:shd w:val="clear" w:color="auto" w:fill="FFFFFF"/>
        </w:rPr>
        <w:t>і</w:t>
      </w:r>
      <w:r w:rsidRPr="007B41DB">
        <w:rPr>
          <w:rFonts w:ascii="Times New Roman" w:hAnsi="Times New Roman" w:cs="Times New Roman"/>
          <w:shd w:val="clear" w:color="auto" w:fill="FFFFFF"/>
        </w:rPr>
        <w:t>атура/ск</w:t>
      </w:r>
      <w:r w:rsidR="003826B8">
        <w:rPr>
          <w:rFonts w:ascii="Times New Roman" w:hAnsi="Times New Roman" w:cs="Times New Roman"/>
          <w:shd w:val="clear" w:color="auto" w:fill="FFFFFF"/>
        </w:rPr>
        <w:t>о</w:t>
      </w:r>
      <w:r w:rsidRPr="007B41DB">
        <w:rPr>
          <w:rFonts w:ascii="Times New Roman" w:hAnsi="Times New Roman" w:cs="Times New Roman"/>
          <w:shd w:val="clear" w:color="auto" w:fill="FFFFFF"/>
        </w:rPr>
        <w:t>р</w:t>
      </w:r>
      <w:r w:rsidR="003826B8">
        <w:rPr>
          <w:rFonts w:ascii="Times New Roman" w:hAnsi="Times New Roman" w:cs="Times New Roman"/>
          <w:shd w:val="clear" w:color="auto" w:fill="FFFFFF"/>
        </w:rPr>
        <w:t>оч</w:t>
      </w:r>
      <w:r w:rsidRPr="007B41DB">
        <w:rPr>
          <w:rFonts w:ascii="Times New Roman" w:hAnsi="Times New Roman" w:cs="Times New Roman"/>
          <w:shd w:val="clear" w:color="auto" w:fill="FFFFFF"/>
        </w:rPr>
        <w:t>ен</w:t>
      </w:r>
      <w:r w:rsidR="003826B8">
        <w:rPr>
          <w:rFonts w:ascii="Times New Roman" w:hAnsi="Times New Roman" w:cs="Times New Roman"/>
          <w:shd w:val="clear" w:color="auto" w:fill="FFFFFF"/>
        </w:rPr>
        <w:t>ня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</w:t>
      </w:r>
      <w:r w:rsidR="003826B8">
        <w:rPr>
          <w:rFonts w:ascii="Times New Roman" w:hAnsi="Times New Roman" w:cs="Times New Roman"/>
          <w:shd w:val="clear" w:color="auto" w:fill="FFFFFF"/>
        </w:rPr>
        <w:t>у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незм</w:t>
      </w:r>
      <w:r w:rsidR="003826B8">
        <w:rPr>
          <w:rFonts w:ascii="Times New Roman" w:hAnsi="Times New Roman" w:cs="Times New Roman"/>
          <w:shd w:val="clear" w:color="auto" w:fill="FFFFFF"/>
        </w:rPr>
        <w:t>і</w:t>
      </w:r>
      <w:r w:rsidRPr="007B41DB">
        <w:rPr>
          <w:rFonts w:ascii="Times New Roman" w:hAnsi="Times New Roman" w:cs="Times New Roman"/>
          <w:shd w:val="clear" w:color="auto" w:fill="FFFFFF"/>
        </w:rPr>
        <w:t>неном</w:t>
      </w:r>
      <w:r w:rsidR="003826B8">
        <w:rPr>
          <w:rFonts w:ascii="Times New Roman" w:hAnsi="Times New Roman" w:cs="Times New Roman"/>
          <w:shd w:val="clear" w:color="auto" w:fill="FFFFFF"/>
        </w:rPr>
        <w:t>у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 ви</w:t>
      </w:r>
      <w:r w:rsidR="003826B8">
        <w:rPr>
          <w:rFonts w:ascii="Times New Roman" w:hAnsi="Times New Roman" w:cs="Times New Roman"/>
          <w:shd w:val="clear" w:color="auto" w:fill="FFFFFF"/>
        </w:rPr>
        <w:t>гляді</w:t>
      </w:r>
      <w:r w:rsidRPr="007B41DB">
        <w:rPr>
          <w:rFonts w:ascii="Times New Roman" w:hAnsi="Times New Roman" w:cs="Times New Roman"/>
          <w:shd w:val="clear" w:color="auto" w:fill="FFFFFF"/>
        </w:rPr>
        <w:t xml:space="preserve">. 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Автор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и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повинні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уникати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ск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орочень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proofErr w:type="gramStart"/>
      <w:r w:rsidR="003826B8">
        <w:rPr>
          <w:rFonts w:ascii="Times New Roman" w:eastAsia="Times New Roman" w:hAnsi="Times New Roman" w:cs="Times New Roman"/>
          <w:bCs/>
          <w:lang w:eastAsia="uk-UA"/>
        </w:rPr>
        <w:t>у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заголовках</w:t>
      </w:r>
      <w:proofErr w:type="gramEnd"/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та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п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і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дпис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а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х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до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і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люстрац</w:t>
      </w:r>
      <w:r w:rsidR="003826B8">
        <w:rPr>
          <w:rFonts w:ascii="Times New Roman" w:eastAsia="Times New Roman" w:hAnsi="Times New Roman" w:cs="Times New Roman"/>
          <w:bCs/>
          <w:lang w:eastAsia="uk-UA"/>
        </w:rPr>
        <w:t>ій</w:t>
      </w:r>
      <w:r w:rsidRPr="007B41DB">
        <w:rPr>
          <w:rFonts w:ascii="Times New Roman" w:eastAsia="Times New Roman" w:hAnsi="Times New Roman" w:cs="Times New Roman"/>
          <w:bCs/>
          <w:lang w:eastAsia="uk-UA"/>
        </w:rPr>
        <w:t>.</w:t>
      </w:r>
      <w:r w:rsidR="00476A81" w:rsidRPr="00476A81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476A81" w:rsidRPr="00AF26E5">
        <w:rPr>
          <w:rFonts w:ascii="Times New Roman" w:eastAsia="Times New Roman" w:hAnsi="Times New Roman" w:cs="Times New Roman"/>
          <w:bCs/>
          <w:lang w:eastAsia="uk-UA"/>
        </w:rPr>
        <w:t>Одиниці виміру позначаються відповідно до десяткової системи мір і ваги С</w:t>
      </w:r>
      <w:r w:rsidR="00476A81">
        <w:rPr>
          <w:rFonts w:ascii="Times New Roman" w:eastAsia="Times New Roman" w:hAnsi="Times New Roman" w:cs="Times New Roman"/>
          <w:bCs/>
          <w:lang w:eastAsia="uk-UA"/>
        </w:rPr>
        <w:t>І</w:t>
      </w:r>
      <w:r w:rsidR="00476A81" w:rsidRPr="00AF26E5">
        <w:rPr>
          <w:rFonts w:ascii="Times New Roman" w:eastAsia="Times New Roman" w:hAnsi="Times New Roman" w:cs="Times New Roman"/>
          <w:bCs/>
          <w:lang w:eastAsia="uk-UA"/>
        </w:rPr>
        <w:t xml:space="preserve"> (Міжнародна система одиниць). </w:t>
      </w:r>
    </w:p>
    <w:p w:rsidR="00476A81" w:rsidRPr="00AF26E5" w:rsidRDefault="00476A81" w:rsidP="00476A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Стаття складається з наступних елементів: титул, ре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ферати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українською, російською, англійською мовами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з ключовими словами</w:t>
      </w:r>
      <w:r>
        <w:rPr>
          <w:rFonts w:ascii="Times New Roman" w:eastAsia="Times New Roman" w:hAnsi="Times New Roman" w:cs="Times New Roman"/>
          <w:color w:val="1B1B1B"/>
          <w:lang w:eastAsia="uk-UA"/>
        </w:rPr>
        <w:t>,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основни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й текст,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список літератури, довідка про авторів. 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AF26E5">
        <w:rPr>
          <w:rFonts w:ascii="Times New Roman" w:eastAsia="Times New Roman" w:hAnsi="Times New Roman" w:cs="Times New Roman"/>
          <w:bCs/>
          <w:lang w:eastAsia="uk-UA"/>
        </w:rPr>
        <w:t>Рукописи для публ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кац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ії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при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й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мают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ся укра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ї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нс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ко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ю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або англі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йс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ко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ю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A93FAC" w:rsidRPr="00AF26E5">
        <w:rPr>
          <w:rFonts w:ascii="Times New Roman" w:eastAsia="Times New Roman" w:hAnsi="Times New Roman" w:cs="Times New Roman"/>
          <w:bCs/>
          <w:lang w:eastAsia="uk-UA"/>
        </w:rPr>
        <w:t>мовами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. </w:t>
      </w:r>
      <w:r w:rsidR="008D528B" w:rsidRPr="00AF26E5">
        <w:rPr>
          <w:rFonts w:ascii="Times New Roman" w:eastAsia="Times New Roman" w:hAnsi="Times New Roman" w:cs="Times New Roman"/>
          <w:bCs/>
          <w:lang w:eastAsia="uk-UA"/>
        </w:rPr>
        <w:t xml:space="preserve">Стаття </w:t>
      </w:r>
      <w:r w:rsidR="008D528B">
        <w:rPr>
          <w:rFonts w:ascii="Times New Roman" w:eastAsia="Times New Roman" w:hAnsi="Times New Roman" w:cs="Times New Roman"/>
          <w:bCs/>
          <w:lang w:eastAsia="uk-UA"/>
        </w:rPr>
        <w:t>а</w:t>
      </w:r>
      <w:r w:rsidR="008D528B" w:rsidRPr="00AF26E5">
        <w:rPr>
          <w:rFonts w:ascii="Times New Roman" w:eastAsia="Times New Roman" w:hAnsi="Times New Roman" w:cs="Times New Roman"/>
          <w:bCs/>
          <w:lang w:eastAsia="uk-UA"/>
        </w:rPr>
        <w:t>нглійськ</w:t>
      </w:r>
      <w:r w:rsidR="008D528B">
        <w:rPr>
          <w:rFonts w:ascii="Times New Roman" w:eastAsia="Times New Roman" w:hAnsi="Times New Roman" w:cs="Times New Roman"/>
          <w:bCs/>
          <w:lang w:eastAsia="uk-UA"/>
        </w:rPr>
        <w:t>ою мовою</w:t>
      </w:r>
      <w:r w:rsidR="008D528B"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публ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ку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є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т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ся без пере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клад</w:t>
      </w:r>
      <w:r w:rsidR="00886DC7">
        <w:rPr>
          <w:rFonts w:ascii="Times New Roman" w:eastAsia="Times New Roman" w:hAnsi="Times New Roman" w:cs="Times New Roman"/>
          <w:bCs/>
          <w:lang w:eastAsia="uk-UA"/>
        </w:rPr>
        <w:t>а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 xml:space="preserve"> на украї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нс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к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bCs/>
          <w:lang w:eastAsia="uk-UA"/>
        </w:rPr>
        <w:t>мову</w:t>
      </w:r>
      <w:r w:rsidRPr="00AF26E5">
        <w:rPr>
          <w:rFonts w:ascii="Times New Roman" w:eastAsia="Times New Roman" w:hAnsi="Times New Roman" w:cs="Times New Roman"/>
          <w:bCs/>
          <w:lang w:eastAsia="uk-UA"/>
        </w:rPr>
        <w:t>.</w:t>
      </w:r>
      <w:r w:rsidR="00BF3F63" w:rsidRPr="008D528B">
        <w:rPr>
          <w:rFonts w:ascii="Times New Roman" w:eastAsia="Times New Roman" w:hAnsi="Times New Roman" w:cs="Times New Roman"/>
          <w:bCs/>
          <w:lang w:eastAsia="uk-UA"/>
        </w:rPr>
        <w:t xml:space="preserve"> Допуска</w:t>
      </w:r>
      <w:r w:rsidR="00BF3F63">
        <w:rPr>
          <w:rFonts w:ascii="Times New Roman" w:eastAsia="Times New Roman" w:hAnsi="Times New Roman" w:cs="Times New Roman"/>
          <w:bCs/>
          <w:lang w:eastAsia="uk-UA"/>
        </w:rPr>
        <w:t>є</w:t>
      </w:r>
      <w:r w:rsidR="00BF3F63" w:rsidRPr="008D528B">
        <w:rPr>
          <w:rFonts w:ascii="Times New Roman" w:eastAsia="Times New Roman" w:hAnsi="Times New Roman" w:cs="Times New Roman"/>
          <w:bCs/>
          <w:lang w:eastAsia="uk-UA"/>
        </w:rPr>
        <w:t>ться подача статті двома мовами</w:t>
      </w:r>
      <w:r w:rsidR="008D528B" w:rsidRPr="008D528B">
        <w:rPr>
          <w:rFonts w:ascii="Times New Roman" w:eastAsia="Times New Roman" w:hAnsi="Times New Roman" w:cs="Times New Roman"/>
          <w:bCs/>
          <w:lang w:eastAsia="uk-UA"/>
        </w:rPr>
        <w:t xml:space="preserve"> (англійська та </w:t>
      </w:r>
      <w:r w:rsidR="008D528B" w:rsidRPr="00AF26E5">
        <w:rPr>
          <w:rFonts w:ascii="Times New Roman" w:eastAsia="Times New Roman" w:hAnsi="Times New Roman" w:cs="Times New Roman"/>
          <w:bCs/>
          <w:lang w:eastAsia="uk-UA"/>
        </w:rPr>
        <w:t>українськ</w:t>
      </w:r>
      <w:r w:rsidR="008D528B">
        <w:rPr>
          <w:rFonts w:ascii="Times New Roman" w:eastAsia="Times New Roman" w:hAnsi="Times New Roman" w:cs="Times New Roman"/>
          <w:bCs/>
          <w:lang w:eastAsia="uk-UA"/>
        </w:rPr>
        <w:t>а).</w:t>
      </w:r>
    </w:p>
    <w:p w:rsidR="00C549EB" w:rsidRPr="00AF26E5" w:rsidRDefault="009E0BE2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У список літератури включаються вже опубліковані матеріали та документи</w:t>
      </w:r>
      <w:r w:rsidRPr="009E0BE2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що безпосередньо пов’язані з темою дослідження, переважно наукові публікації останніх років</w:t>
      </w:r>
      <w:r w:rsidRPr="009E0BE2">
        <w:rPr>
          <w:rFonts w:ascii="Times New Roman" w:eastAsia="Times New Roman" w:hAnsi="Times New Roman" w:cs="Times New Roman"/>
          <w:color w:val="1B1B1B"/>
          <w:lang w:eastAsia="uk-UA"/>
        </w:rPr>
        <w:t>.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proofErr w:type="gramStart"/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У список</w:t>
      </w:r>
      <w:proofErr w:type="gramEnd"/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літератури 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не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lastRenderedPageBreak/>
        <w:t>включаються статті, які ще не опубліковані</w:t>
      </w:r>
      <w:r w:rsidR="008434D1">
        <w:rPr>
          <w:rFonts w:ascii="Times New Roman" w:eastAsia="Times New Roman" w:hAnsi="Times New Roman" w:cs="Times New Roman"/>
          <w:color w:val="1B1B1B"/>
          <w:lang w:eastAsia="uk-UA"/>
        </w:rPr>
        <w:t>;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434D1">
        <w:rPr>
          <w:rFonts w:ascii="Times New Roman" w:eastAsia="Times New Roman" w:hAnsi="Times New Roman" w:cs="Times New Roman"/>
          <w:color w:val="1B1B1B"/>
          <w:lang w:eastAsia="uk-UA"/>
        </w:rPr>
        <w:t>внутрішні документи; статті з Вікіпедії та ін. неперевірених джерел.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Список л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пронумерован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им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 алфав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тном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порядк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ання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на л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тературн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джерела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434D1">
        <w:rPr>
          <w:rFonts w:ascii="Times New Roman" w:eastAsia="Times New Roman" w:hAnsi="Times New Roman" w:cs="Times New Roman"/>
          <w:color w:val="1B1B1B"/>
          <w:lang w:eastAsia="uk-UA"/>
        </w:rPr>
        <w:t xml:space="preserve">в тексті статті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п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означают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ся цифрами в квадратн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8434D1">
        <w:rPr>
          <w:rFonts w:ascii="Times New Roman" w:eastAsia="Times New Roman" w:hAnsi="Times New Roman" w:cs="Times New Roman"/>
          <w:color w:val="1B1B1B"/>
          <w:lang w:eastAsia="uk-UA"/>
        </w:rPr>
        <w:t>дужках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відповідають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нумерац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джерел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proofErr w:type="gramStart"/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списк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proofErr w:type="gramEnd"/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л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. Автор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несут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відповідальність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за точн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сть 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3963F4" w:rsidRPr="00AF26E5">
        <w:rPr>
          <w:rFonts w:ascii="Times New Roman" w:eastAsia="Times New Roman" w:hAnsi="Times New Roman" w:cs="Times New Roman"/>
          <w:color w:val="1B1B1B"/>
          <w:lang w:eastAsia="uk-UA"/>
        </w:rPr>
        <w:t>ань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На ос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танній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ст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повинні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434D1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підписи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автор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ів </w:t>
      </w:r>
      <w:r w:rsidR="008434D1">
        <w:rPr>
          <w:rFonts w:ascii="Times New Roman" w:eastAsia="Times New Roman" w:hAnsi="Times New Roman" w:cs="Times New Roman"/>
          <w:color w:val="1B1B1B"/>
          <w:lang w:eastAsia="uk-UA"/>
        </w:rPr>
        <w:t>та зазначено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несок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ж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ого автора 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дготовк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рукопис</w:t>
      </w:r>
      <w:r w:rsidR="008F7DCF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9B37A9" w:rsidRDefault="008F7DCF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рукопис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наводиться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color w:val="FF0000"/>
          <w:lang w:eastAsia="uk-UA"/>
        </w:rPr>
        <w:t>довідка</w:t>
      </w:r>
      <w:r w:rsidR="00C549EB" w:rsidRPr="00AF26E5">
        <w:rPr>
          <w:rFonts w:ascii="Times New Roman" w:eastAsia="Times New Roman" w:hAnsi="Times New Roman" w:cs="Times New Roman"/>
          <w:color w:val="FF0000"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color w:val="FF0000"/>
          <w:lang w:eastAsia="uk-UA"/>
        </w:rPr>
        <w:t>пр</w:t>
      </w:r>
      <w:r w:rsidR="00C549EB" w:rsidRPr="00AF26E5">
        <w:rPr>
          <w:rFonts w:ascii="Times New Roman" w:eastAsia="Times New Roman" w:hAnsi="Times New Roman" w:cs="Times New Roman"/>
          <w:color w:val="FF0000"/>
          <w:lang w:eastAsia="uk-UA"/>
        </w:rPr>
        <w:t>о автор</w:t>
      </w:r>
      <w:r w:rsidRPr="00AF26E5">
        <w:rPr>
          <w:rFonts w:ascii="Times New Roman" w:eastAsia="Times New Roman" w:hAnsi="Times New Roman" w:cs="Times New Roman"/>
          <w:color w:val="FF0000"/>
          <w:lang w:eastAsia="uk-UA"/>
        </w:rPr>
        <w:t>ів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Зазначаються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прізвища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імена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по батькові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(по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стю),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чен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ий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ст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п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нь,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чене зван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посада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 у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станові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/у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становах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, р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боч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адрес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по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ш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тов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м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ндексом, р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бочий телефон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адрес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а е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лектронно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по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ш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вс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х автор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в;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дентиф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катор ORCID (https://orcid.org/register). Ск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очен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ня не допускают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ся.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Якщо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автор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п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ра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цює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ек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льк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х орган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ізаці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ях,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зазначаються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дан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за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вс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орган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>ям</w:t>
      </w:r>
      <w:r w:rsidR="00BF4FA9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9B37A9" w:rsidRPr="00AF26E5" w:rsidRDefault="009B37A9" w:rsidP="009B3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Для забезпечення зворотного зв’язку з редакцією зазначається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адрес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лектронно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шти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вс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х автор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Автор, відповідальний за зв’язок із редакцією, надає свій мобільний/контактний номер телефону. 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Електронні адреси та номери мобільних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телефон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ів не публікуються.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uk-UA"/>
        </w:rPr>
      </w:pPr>
    </w:p>
    <w:p w:rsidR="00C549EB" w:rsidRPr="00642A7C" w:rsidRDefault="00C549EB" w:rsidP="00D2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Вид</w:t>
      </w:r>
      <w:r w:rsidR="004473BE"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и</w:t>
      </w:r>
      <w:r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публ</w:t>
      </w:r>
      <w:r w:rsidR="004473BE"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і</w:t>
      </w:r>
      <w:r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кац</w:t>
      </w:r>
      <w:r w:rsidR="004473BE"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і</w:t>
      </w:r>
      <w:r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й</w:t>
      </w:r>
    </w:p>
    <w:p w:rsidR="00C549EB" w:rsidRPr="00AF26E5" w:rsidRDefault="004473BE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Визначення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вид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публ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A03F17" w:rsidRPr="0081288F"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пер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ши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м 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кроком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>дготов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ці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рукопис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A03F17" w:rsidRPr="0081288F">
        <w:rPr>
          <w:rFonts w:ascii="Times New Roman" w:eastAsia="Times New Roman" w:hAnsi="Times New Roman" w:cs="Times New Roman"/>
          <w:color w:val="1B1B1B"/>
          <w:lang w:eastAsia="uk-UA"/>
        </w:rPr>
        <w:t>.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03F17" w:rsidRPr="0081288F">
        <w:rPr>
          <w:rFonts w:ascii="Times New Roman" w:eastAsia="Times New Roman" w:hAnsi="Times New Roman" w:cs="Times New Roman"/>
          <w:color w:val="1B1B1B"/>
          <w:lang w:eastAsia="uk-UA"/>
        </w:rPr>
        <w:t>До кожного виду публікацій існують спеціальні вимоги щодо оформлення.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Ниж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ч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е 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наведені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основн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вид</w:t>
      </w:r>
      <w:r w:rsidRPr="0081288F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03F17" w:rsidRPr="0081288F">
        <w:rPr>
          <w:rFonts w:ascii="Times New Roman" w:eastAsia="Times New Roman" w:hAnsi="Times New Roman" w:cs="Times New Roman"/>
          <w:color w:val="1B1B1B"/>
          <w:lang w:eastAsia="uk-UA"/>
        </w:rPr>
        <w:t>публікацій</w:t>
      </w:r>
      <w:r w:rsidR="00C549EB" w:rsidRPr="0081288F">
        <w:rPr>
          <w:rFonts w:ascii="Times New Roman" w:eastAsia="Times New Roman" w:hAnsi="Times New Roman" w:cs="Times New Roman"/>
          <w:color w:val="1B1B1B"/>
          <w:lang w:eastAsia="uk-UA"/>
        </w:rPr>
        <w:t>.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549EB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Ориг</w:t>
      </w:r>
      <w:r w:rsidR="004473BE"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нальн</w:t>
      </w:r>
      <w:r w:rsidR="004473BE"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стат</w:t>
      </w:r>
      <w:r w:rsidR="004473BE"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ті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A3FAA" w:rsidRPr="00BA3FAA">
        <w:rPr>
          <w:rFonts w:ascii="Times New Roman" w:eastAsia="Times New Roman" w:hAnsi="Times New Roman" w:cs="Times New Roman"/>
          <w:color w:val="1B1B1B"/>
          <w:lang w:eastAsia="uk-UA"/>
        </w:rPr>
        <w:t>описують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нов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важ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ливі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результат</w:t>
      </w:r>
      <w:r w:rsidR="00C40799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нау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кови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="00C40799">
        <w:rPr>
          <w:rFonts w:ascii="Times New Roman" w:eastAsia="Times New Roman" w:hAnsi="Times New Roman" w:cs="Times New Roman"/>
          <w:color w:val="1B1B1B"/>
          <w:lang w:eastAsia="uk-UA"/>
        </w:rPr>
        <w:t>, проведених автором (групою авторів)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40799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Основн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й текст </w:t>
      </w:r>
      <w:r w:rsidR="00C40799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структурован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40799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за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тупними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зд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лам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: «В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ступ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», «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Мета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жен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ня», «Матер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ал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метод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ження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», «Результат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х об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говорення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» (основна част</w:t>
      </w:r>
      <w:r w:rsidR="004473BE" w:rsidRPr="00AF26E5">
        <w:rPr>
          <w:rFonts w:ascii="Times New Roman" w:eastAsia="Times New Roman" w:hAnsi="Times New Roman" w:cs="Times New Roman"/>
          <w:color w:val="1B1B1B"/>
          <w:lang w:eastAsia="uk-UA"/>
        </w:rPr>
        <w:t>ина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ілюстрована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таблиц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ями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, граф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ам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, цифр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ам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зі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статистич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им анал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зом, 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нтерпретац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9F528A">
        <w:rPr>
          <w:rFonts w:ascii="Times New Roman" w:eastAsia="Times New Roman" w:hAnsi="Times New Roman" w:cs="Times New Roman"/>
          <w:color w:val="1B1B1B"/>
          <w:lang w:eastAsia="uk-UA"/>
        </w:rPr>
        <w:t>отриманих даних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), «В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исновки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»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,</w:t>
      </w:r>
      <w:r w:rsidR="00BA3FAA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«Перспективи подальших досліджень»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BA3FAA" w:rsidRPr="00AF26E5">
        <w:rPr>
          <w:rFonts w:ascii="Times New Roman" w:eastAsia="Times New Roman" w:hAnsi="Times New Roman" w:cs="Times New Roman"/>
          <w:color w:val="1B1B1B"/>
          <w:lang w:eastAsia="uk-UA"/>
        </w:rPr>
        <w:t>«Конфлікт інтересів»</w:t>
      </w:r>
      <w:r w:rsidR="00BA3FAA">
        <w:rPr>
          <w:rFonts w:ascii="Times New Roman" w:eastAsia="Times New Roman" w:hAnsi="Times New Roman" w:cs="Times New Roman"/>
          <w:color w:val="1B1B1B"/>
          <w:lang w:eastAsia="uk-UA"/>
        </w:rPr>
        <w:t>,</w:t>
      </w:r>
      <w:r w:rsidR="00BA3FAA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«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Вдячні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сть». </w:t>
      </w:r>
      <w:r w:rsidR="00C40799">
        <w:rPr>
          <w:rFonts w:ascii="Times New Roman" w:eastAsia="Times New Roman" w:hAnsi="Times New Roman" w:cs="Times New Roman"/>
          <w:color w:val="1B1B1B"/>
          <w:lang w:eastAsia="uk-UA"/>
        </w:rPr>
        <w:t>Напри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наводиться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список 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використаної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Основн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й текст стат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не 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рев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ищувати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8 ст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1D6E4E" w:rsidRPr="00AF26E5">
        <w:rPr>
          <w:rFonts w:ascii="Times New Roman" w:eastAsia="Times New Roman" w:hAnsi="Times New Roman" w:cs="Times New Roman"/>
          <w:color w:val="1B1B1B"/>
          <w:lang w:eastAsia="uk-UA"/>
        </w:rPr>
        <w:t>ок</w:t>
      </w:r>
      <w:r w:rsidR="0032738F">
        <w:rPr>
          <w:rFonts w:ascii="Times New Roman" w:eastAsia="Times New Roman" w:hAnsi="Times New Roman" w:cs="Times New Roman"/>
          <w:color w:val="1B1B1B"/>
          <w:lang w:eastAsia="uk-UA"/>
        </w:rPr>
        <w:t>,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без урахування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ре</w:t>
      </w:r>
      <w:r w:rsidR="009F528A">
        <w:rPr>
          <w:rFonts w:ascii="Times New Roman" w:eastAsia="Times New Roman" w:hAnsi="Times New Roman" w:cs="Times New Roman"/>
          <w:color w:val="1B1B1B"/>
          <w:lang w:eastAsia="uk-UA"/>
        </w:rPr>
        <w:t>зюме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, списк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л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, таблиц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рисунк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ів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Список літератури повинен містити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не </w:t>
      </w:r>
      <w:r w:rsidR="009F528A">
        <w:rPr>
          <w:rFonts w:ascii="Times New Roman" w:eastAsia="Times New Roman" w:hAnsi="Times New Roman" w:cs="Times New Roman"/>
          <w:color w:val="1B1B1B"/>
          <w:lang w:eastAsia="uk-UA"/>
        </w:rPr>
        <w:t xml:space="preserve">менше 6, але не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б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ьш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е 30 </w:t>
      </w:r>
      <w:r w:rsidR="00B63FEA" w:rsidRPr="00AF26E5">
        <w:rPr>
          <w:rFonts w:ascii="Times New Roman" w:eastAsia="Times New Roman" w:hAnsi="Times New Roman" w:cs="Times New Roman"/>
          <w:color w:val="1B1B1B"/>
          <w:lang w:eastAsia="uk-UA"/>
        </w:rPr>
        <w:t>джерел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9F528A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549EB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О</w:t>
      </w:r>
      <w:r w:rsidR="00CD3DB6"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глядова</w:t>
      </w:r>
      <w:r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 xml:space="preserve"> стат</w:t>
      </w:r>
      <w:r w:rsidR="00CD3DB6"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т</w:t>
      </w:r>
      <w:r w:rsidRPr="00AF26E5">
        <w:rPr>
          <w:rFonts w:ascii="Times New Roman" w:eastAsia="Times New Roman" w:hAnsi="Times New Roman" w:cs="Times New Roman"/>
          <w:b/>
          <w:color w:val="FF0000"/>
          <w:lang w:eastAsia="uk-UA"/>
        </w:rPr>
        <w:t>я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– це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все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бічний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анал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з конкретн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ої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тем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 xml:space="preserve">проведений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автором 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або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групо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ю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автор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в, 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 xml:space="preserve">який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включа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систематич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ий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метаанал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з. </w:t>
      </w:r>
      <w:r w:rsidR="0038150B">
        <w:rPr>
          <w:rFonts w:ascii="Times New Roman" w:eastAsia="Times New Roman" w:hAnsi="Times New Roman" w:cs="Times New Roman"/>
          <w:color w:val="1B1B1B"/>
          <w:lang w:val="uk-UA" w:eastAsia="uk-UA"/>
        </w:rPr>
        <w:t xml:space="preserve">Мета та висновок є обов’язковими. </w:t>
      </w:r>
      <w:r w:rsidR="00B31414" w:rsidRPr="00B31414">
        <w:rPr>
          <w:rFonts w:ascii="Times New Roman" w:eastAsia="Times New Roman" w:hAnsi="Times New Roman" w:cs="Times New Roman"/>
          <w:lang w:eastAsia="uk-UA"/>
        </w:rPr>
        <w:t xml:space="preserve">Оглядова стаття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не 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повинн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рев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ищувати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12 ст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ок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основного текст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(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без у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раху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вання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списк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л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, таблиц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рисунк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в). </w:t>
      </w:r>
      <w:r w:rsidR="00B31414" w:rsidRPr="00B31414">
        <w:rPr>
          <w:rFonts w:ascii="Times New Roman" w:eastAsia="Times New Roman" w:hAnsi="Times New Roman" w:cs="Times New Roman"/>
          <w:lang w:eastAsia="uk-UA"/>
        </w:rPr>
        <w:t xml:space="preserve">Оглядова стаття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може б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дписана не б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ьш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е </w:t>
      </w:r>
      <w:r w:rsidR="00CD3DB6" w:rsidRPr="00AF26E5">
        <w:rPr>
          <w:rFonts w:ascii="Times New Roman" w:eastAsia="Times New Roman" w:hAnsi="Times New Roman" w:cs="Times New Roman"/>
          <w:color w:val="1B1B1B"/>
          <w:lang w:eastAsia="uk-UA"/>
        </w:rPr>
        <w:t>ніж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5 авторами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.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 xml:space="preserve">Список літератури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не 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 xml:space="preserve">повинен перевищувати 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50 </w:t>
      </w:r>
      <w:r w:rsidR="00B31414">
        <w:rPr>
          <w:rFonts w:ascii="Times New Roman" w:eastAsia="Times New Roman" w:hAnsi="Times New Roman" w:cs="Times New Roman"/>
          <w:color w:val="1B1B1B"/>
          <w:lang w:eastAsia="uk-UA"/>
        </w:rPr>
        <w:t>джерел</w:t>
      </w:r>
      <w:r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B31414" w:rsidRPr="00AF26E5" w:rsidRDefault="00B31414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263DFF" w:rsidRDefault="00C549EB" w:rsidP="00263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Опис кл</w:t>
      </w:r>
      <w:r w:rsidR="00B83505"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н</w:t>
      </w:r>
      <w:r w:rsidR="00B83505"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ч</w:t>
      </w:r>
      <w:r w:rsidR="00B83505"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н</w:t>
      </w:r>
      <w:r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 xml:space="preserve">их </w:t>
      </w:r>
      <w:r w:rsidR="00B83505" w:rsidRPr="00AF26E5">
        <w:rPr>
          <w:rFonts w:ascii="Times New Roman" w:eastAsia="Times New Roman" w:hAnsi="Times New Roman" w:cs="Times New Roman"/>
          <w:b/>
          <w:bCs/>
          <w:color w:val="FF0000"/>
          <w:lang w:eastAsia="uk-UA"/>
        </w:rPr>
        <w:t>випадків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B83505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– це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цікаві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р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дк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існі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кл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ч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спостереження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що мають певний 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нтерес </w:t>
      </w:r>
      <w:r w:rsidR="006B0056" w:rsidRP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для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практич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ої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д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яльност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ід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ищенн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я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профес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ій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ного р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вня меди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ч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них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п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ра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цівників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Випадки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DE158B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повинні 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б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ун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кальн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ми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ви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р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шен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д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агностич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их </w:t>
      </w:r>
      <w:r w:rsidR="007B3F08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або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терапевтич</w:t>
      </w:r>
      <w:r w:rsidR="00DE158B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х проблем. Основн</w:t>
      </w:r>
      <w:r w:rsidR="00DE158B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й текст 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такої 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стат</w:t>
      </w:r>
      <w:r w:rsidR="00DE158B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DE158B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повинен 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м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а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на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с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тупні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дзаголовки: в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ступ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</w:t>
      </w:r>
      <w:r w:rsidR="0038150B">
        <w:rPr>
          <w:rFonts w:ascii="Times New Roman" w:eastAsia="Times New Roman" w:hAnsi="Times New Roman" w:cs="Times New Roman"/>
          <w:bCs/>
          <w:color w:val="1B1B1B"/>
          <w:lang w:val="uk-UA" w:eastAsia="uk-UA"/>
        </w:rPr>
        <w:t xml:space="preserve">мета, 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опис кл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ч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ного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випадку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, об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говорення</w:t>
      </w:r>
      <w:r w:rsidR="0038150B">
        <w:rPr>
          <w:rFonts w:ascii="Times New Roman" w:eastAsia="Times New Roman" w:hAnsi="Times New Roman" w:cs="Times New Roman"/>
          <w:bCs/>
          <w:color w:val="1B1B1B"/>
          <w:lang w:val="uk-UA" w:eastAsia="uk-UA"/>
        </w:rPr>
        <w:t xml:space="preserve">, висновки 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та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список літератури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Основний текст с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тат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ті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не 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повин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ен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е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рев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щ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ув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ат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7 ст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о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р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ок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(</w:t>
      </w:r>
      <w:r w:rsidR="006B0056">
        <w:rPr>
          <w:rFonts w:ascii="Times New Roman" w:eastAsia="Times New Roman" w:hAnsi="Times New Roman" w:cs="Times New Roman"/>
          <w:color w:val="1B1B1B"/>
          <w:lang w:eastAsia="uk-UA"/>
        </w:rPr>
        <w:t>без</w:t>
      </w:r>
      <w:r w:rsidR="00B10CC6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B005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B10CC6" w:rsidRPr="00AF26E5">
        <w:rPr>
          <w:rFonts w:ascii="Times New Roman" w:eastAsia="Times New Roman" w:hAnsi="Times New Roman" w:cs="Times New Roman"/>
          <w:color w:val="1B1B1B"/>
          <w:lang w:eastAsia="uk-UA"/>
        </w:rPr>
        <w:t>раху</w:t>
      </w:r>
      <w:r w:rsidR="006B0056">
        <w:rPr>
          <w:rFonts w:ascii="Times New Roman" w:eastAsia="Times New Roman" w:hAnsi="Times New Roman" w:cs="Times New Roman"/>
          <w:color w:val="1B1B1B"/>
          <w:lang w:eastAsia="uk-UA"/>
        </w:rPr>
        <w:t>вання</w:t>
      </w:r>
      <w:r w:rsidR="00B10CC6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38150B">
        <w:rPr>
          <w:rFonts w:ascii="Times New Roman" w:eastAsia="Times New Roman" w:hAnsi="Times New Roman" w:cs="Times New Roman"/>
          <w:color w:val="1B1B1B"/>
          <w:lang w:val="uk-UA" w:eastAsia="uk-UA"/>
        </w:rPr>
        <w:t xml:space="preserve">резюме, </w:t>
      </w:r>
      <w:r w:rsidR="00B10CC6" w:rsidRPr="00AF26E5">
        <w:rPr>
          <w:rFonts w:ascii="Times New Roman" w:eastAsia="Times New Roman" w:hAnsi="Times New Roman" w:cs="Times New Roman"/>
          <w:color w:val="1B1B1B"/>
          <w:lang w:eastAsia="uk-UA"/>
        </w:rPr>
        <w:t>списку літератур</w:t>
      </w:r>
      <w:r w:rsidR="006B005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B10CC6" w:rsidRPr="00AF26E5">
        <w:rPr>
          <w:rFonts w:ascii="Times New Roman" w:eastAsia="Times New Roman" w:hAnsi="Times New Roman" w:cs="Times New Roman"/>
          <w:color w:val="1B1B1B"/>
          <w:lang w:eastAsia="uk-UA"/>
        </w:rPr>
        <w:t>, таблиць і рисунків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)</w:t>
      </w:r>
      <w:r w:rsidR="006B0056">
        <w:rPr>
          <w:rFonts w:ascii="Times New Roman" w:eastAsia="Times New Roman" w:hAnsi="Times New Roman" w:cs="Times New Roman"/>
          <w:bCs/>
          <w:color w:val="1B1B1B"/>
          <w:lang w:eastAsia="uk-UA"/>
        </w:rPr>
        <w:t>, містити</w:t>
      </w:r>
      <w:r w:rsidR="006B0056"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E011B0">
        <w:rPr>
          <w:rFonts w:ascii="Times New Roman" w:eastAsia="Times New Roman" w:hAnsi="Times New Roman" w:cs="Times New Roman"/>
          <w:bCs/>
          <w:color w:val="1B1B1B"/>
          <w:lang w:eastAsia="uk-UA"/>
        </w:rPr>
        <w:t>мінімальну</w:t>
      </w:r>
      <w:r w:rsidR="0038150B">
        <w:rPr>
          <w:rFonts w:ascii="Times New Roman" w:eastAsia="Times New Roman" w:hAnsi="Times New Roman" w:cs="Times New Roman"/>
          <w:bCs/>
          <w:color w:val="1B1B1B"/>
          <w:lang w:val="uk-UA" w:eastAsia="uk-UA"/>
        </w:rPr>
        <w:t>, але достатню</w:t>
      </w:r>
      <w:r w:rsidR="00E011B0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кількість ілюстрацій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>Список л</w:t>
      </w:r>
      <w:r w:rsidR="00263DFF" w:rsidRPr="00E011B0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263DFF" w:rsidRPr="00E011B0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 xml:space="preserve"> не </w:t>
      </w:r>
      <w:r w:rsidR="00263DFF" w:rsidRPr="00E011B0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263DFF" w:rsidRPr="00E011B0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>рев</w:t>
      </w:r>
      <w:r w:rsidR="00263DFF" w:rsidRPr="00E011B0">
        <w:rPr>
          <w:rFonts w:ascii="Times New Roman" w:eastAsia="Times New Roman" w:hAnsi="Times New Roman" w:cs="Times New Roman"/>
          <w:color w:val="1B1B1B"/>
          <w:lang w:eastAsia="uk-UA"/>
        </w:rPr>
        <w:t>ищувати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B0056" w:rsidRPr="00E011B0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10 </w:t>
      </w:r>
      <w:r w:rsidR="00263DFF" w:rsidRPr="00E011B0">
        <w:rPr>
          <w:rFonts w:ascii="Times New Roman" w:eastAsia="Times New Roman" w:hAnsi="Times New Roman" w:cs="Times New Roman"/>
          <w:bCs/>
          <w:color w:val="1B1B1B"/>
          <w:lang w:eastAsia="uk-UA"/>
        </w:rPr>
        <w:t>джерел</w:t>
      </w:r>
      <w:r w:rsidR="006B0056" w:rsidRPr="00E011B0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дготов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ці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стат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ті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мо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ж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ут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ь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брати 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участь не б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>л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ьш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е 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ніж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5 автор</w:t>
      </w:r>
      <w:r w:rsidR="00B10CC6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в. 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lang w:eastAsia="uk-UA"/>
        </w:rPr>
      </w:pPr>
    </w:p>
    <w:p w:rsidR="00C549EB" w:rsidRPr="00E85E22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E85E22">
        <w:rPr>
          <w:rFonts w:ascii="Times New Roman" w:eastAsia="Times New Roman" w:hAnsi="Times New Roman" w:cs="Times New Roman"/>
          <w:b/>
          <w:color w:val="FF0000"/>
          <w:lang w:eastAsia="uk-UA"/>
        </w:rPr>
        <w:t>Тези конференц</w:t>
      </w:r>
      <w:r w:rsidR="00E85E22">
        <w:rPr>
          <w:rFonts w:ascii="Times New Roman" w:eastAsia="Times New Roman" w:hAnsi="Times New Roman" w:cs="Times New Roman"/>
          <w:b/>
          <w:color w:val="FF0000"/>
          <w:lang w:eastAsia="uk-UA"/>
        </w:rPr>
        <w:t>і</w:t>
      </w:r>
      <w:r w:rsidRPr="00E85E22">
        <w:rPr>
          <w:rFonts w:ascii="Times New Roman" w:eastAsia="Times New Roman" w:hAnsi="Times New Roman" w:cs="Times New Roman"/>
          <w:b/>
          <w:color w:val="FF0000"/>
          <w:lang w:eastAsia="uk-UA"/>
        </w:rPr>
        <w:t>й (конгрес</w:t>
      </w:r>
      <w:r w:rsidR="00E85E22">
        <w:rPr>
          <w:rFonts w:ascii="Times New Roman" w:eastAsia="Times New Roman" w:hAnsi="Times New Roman" w:cs="Times New Roman"/>
          <w:b/>
          <w:color w:val="FF0000"/>
          <w:lang w:eastAsia="uk-UA"/>
        </w:rPr>
        <w:t>і</w:t>
      </w:r>
      <w:r w:rsidRPr="00E85E22">
        <w:rPr>
          <w:rFonts w:ascii="Times New Roman" w:eastAsia="Times New Roman" w:hAnsi="Times New Roman" w:cs="Times New Roman"/>
          <w:b/>
          <w:color w:val="FF0000"/>
          <w:lang w:eastAsia="uk-UA"/>
        </w:rPr>
        <w:t>в)</w:t>
      </w:r>
      <w:r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мають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містити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к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о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р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о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тку,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але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по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ну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,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нформац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ю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пр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о проведен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до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сл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д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ження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, кл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ч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ні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спостереження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не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е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рев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ищув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ат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bCs/>
          <w:color w:val="1B1B1B"/>
          <w:lang w:val="uk-UA" w:eastAsia="uk-UA"/>
        </w:rPr>
        <w:t>2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ст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о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р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>н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ок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A536ED">
        <w:rPr>
          <w:rFonts w:ascii="Times New Roman" w:eastAsia="Times New Roman" w:hAnsi="Times New Roman" w:cs="Times New Roman"/>
          <w:bCs/>
          <w:color w:val="1B1B1B"/>
          <w:lang w:eastAsia="uk-UA"/>
        </w:rPr>
        <w:t>Во</w:t>
      </w:r>
      <w:r w:rsidR="00A536ED" w:rsidRPr="00E85E22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ни 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 w:rsidR="00A536ED">
        <w:rPr>
          <w:rFonts w:ascii="Times New Roman" w:eastAsia="Times New Roman" w:hAnsi="Times New Roman" w:cs="Times New Roman"/>
          <w:color w:val="1B1B1B"/>
          <w:lang w:val="uk-UA" w:eastAsia="uk-UA"/>
        </w:rPr>
        <w:t>ають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структурован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ими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містити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ключ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слова, список л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(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не б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ьш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е 7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-10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джерел)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A536ED">
        <w:rPr>
          <w:rFonts w:ascii="Times New Roman" w:eastAsia="Times New Roman" w:hAnsi="Times New Roman" w:cs="Times New Roman"/>
          <w:color w:val="1B1B1B"/>
          <w:lang w:val="uk-UA" w:eastAsia="uk-UA"/>
        </w:rPr>
        <w:t xml:space="preserve">Тези подаються на 3 мовах (українська, англійська, російська). 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Ре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зюме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омості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пр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о автор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ів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536ED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 xml:space="preserve"> тез не </w:t>
      </w:r>
      <w:r w:rsidR="00A536ED">
        <w:rPr>
          <w:rFonts w:ascii="Times New Roman" w:eastAsia="Times New Roman" w:hAnsi="Times New Roman" w:cs="Times New Roman"/>
          <w:color w:val="1B1B1B"/>
          <w:lang w:val="uk-UA" w:eastAsia="uk-UA"/>
        </w:rPr>
        <w:t>потрібні</w:t>
      </w:r>
      <w:r w:rsidR="00A536ED" w:rsidRPr="00E85E22">
        <w:rPr>
          <w:rFonts w:ascii="Times New Roman" w:eastAsia="Times New Roman" w:hAnsi="Times New Roman" w:cs="Times New Roman"/>
          <w:color w:val="1B1B1B"/>
          <w:lang w:eastAsia="uk-UA"/>
        </w:rPr>
        <w:t>.</w:t>
      </w:r>
    </w:p>
    <w:p w:rsidR="00C549EB" w:rsidRPr="00E85E22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lang w:eastAsia="uk-UA"/>
        </w:rPr>
      </w:pPr>
    </w:p>
    <w:p w:rsidR="003C478E" w:rsidRPr="00642A7C" w:rsidRDefault="003C478E" w:rsidP="003C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</w:pPr>
      <w:r w:rsidRPr="00642A7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Вимоги до структурних елементів рукопису</w:t>
      </w:r>
    </w:p>
    <w:p w:rsidR="00C549EB" w:rsidRPr="00132A90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549EB" w:rsidRPr="007067EF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7067EF">
        <w:rPr>
          <w:rFonts w:ascii="Times New Roman" w:eastAsia="Times New Roman" w:hAnsi="Times New Roman" w:cs="Times New Roman"/>
          <w:color w:val="FF0000"/>
          <w:lang w:eastAsia="uk-UA"/>
        </w:rPr>
        <w:t>Титул</w:t>
      </w:r>
      <w:r w:rsidR="00DF231D" w:rsidRPr="00535D0B">
        <w:rPr>
          <w:rFonts w:ascii="Times New Roman" w:eastAsia="Times New Roman" w:hAnsi="Times New Roman" w:cs="Times New Roman"/>
          <w:color w:val="FF0000"/>
          <w:lang w:eastAsia="uk-UA"/>
        </w:rPr>
        <w:t>.</w:t>
      </w:r>
      <w:r w:rsidRPr="007067EF">
        <w:rPr>
          <w:rFonts w:ascii="Times New Roman" w:eastAsia="Times New Roman" w:hAnsi="Times New Roman" w:cs="Times New Roman"/>
          <w:color w:val="FF0000"/>
          <w:lang w:eastAsia="uk-UA"/>
        </w:rPr>
        <w:t xml:space="preserve"> 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На пер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шій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ст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51113A">
        <w:rPr>
          <w:rFonts w:ascii="Times New Roman" w:eastAsia="Times New Roman" w:hAnsi="Times New Roman" w:cs="Times New Roman"/>
          <w:color w:val="1B1B1B"/>
          <w:lang w:eastAsia="uk-UA"/>
        </w:rPr>
        <w:t>повинні зазначатися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51113A">
        <w:rPr>
          <w:rFonts w:ascii="Times New Roman" w:eastAsia="Times New Roman" w:hAnsi="Times New Roman" w:cs="Times New Roman"/>
          <w:color w:val="1B1B1B"/>
          <w:lang w:eastAsia="uk-UA"/>
        </w:rPr>
        <w:t>код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УДК (Ун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версальн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й десят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кови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й класиф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катор), назва стат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bookmarkStart w:id="0" w:name="OLE_LINK6"/>
      <w:bookmarkStart w:id="1" w:name="OLE_LINK7"/>
      <w:bookmarkStart w:id="2" w:name="OLE_LINK8"/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(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малими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літерами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чина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ючи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із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великої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), автор</w:t>
      </w:r>
      <w:r w:rsidR="0051113A">
        <w:rPr>
          <w:rFonts w:ascii="Times New Roman" w:eastAsia="Times New Roman" w:hAnsi="Times New Roman" w:cs="Times New Roman"/>
          <w:color w:val="1B1B1B"/>
          <w:lang w:eastAsia="uk-UA"/>
        </w:rPr>
        <w:t>/ри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(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ц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ал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прізвище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), назв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орган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51113A">
        <w:rPr>
          <w:rFonts w:ascii="Times New Roman" w:eastAsia="Times New Roman" w:hAnsi="Times New Roman" w:cs="Times New Roman"/>
          <w:color w:val="1B1B1B"/>
          <w:lang w:eastAsia="uk-UA"/>
        </w:rPr>
        <w:t>й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(по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, без абрев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атур),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місто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країна</w:t>
      </w:r>
      <w:bookmarkEnd w:id="0"/>
      <w:bookmarkEnd w:id="1"/>
      <w:bookmarkEnd w:id="2"/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7067EF" w:rsidRDefault="007067EF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>
        <w:rPr>
          <w:rFonts w:ascii="Times New Roman" w:eastAsia="Times New Roman" w:hAnsi="Times New Roman" w:cs="Times New Roman"/>
          <w:color w:val="1B1B1B"/>
          <w:lang w:eastAsia="uk-UA"/>
        </w:rPr>
        <w:lastRenderedPageBreak/>
        <w:t>Якщо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бота п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дготовлена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ек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льк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авторами з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зн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х орган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й,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після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ж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го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прізвища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80F2D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стоят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ндекс,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який відповідає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номеру орган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веденом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пере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ліку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орган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C549EB" w:rsidRPr="007067EF">
        <w:rPr>
          <w:rFonts w:ascii="Times New Roman" w:eastAsia="Times New Roman" w:hAnsi="Times New Roman" w:cs="Times New Roman"/>
          <w:color w:val="1B1B1B"/>
          <w:lang w:eastAsia="uk-UA"/>
        </w:rPr>
        <w:t>й.</w:t>
      </w:r>
    </w:p>
    <w:p w:rsid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Назва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повинна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тк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ою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нформативн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ою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, не б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ьше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150 символ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в, передават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основн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ий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7067EF">
        <w:rPr>
          <w:rFonts w:ascii="Times New Roman" w:eastAsia="Times New Roman" w:hAnsi="Times New Roman" w:cs="Times New Roman"/>
          <w:color w:val="1B1B1B"/>
          <w:lang w:eastAsia="uk-UA"/>
        </w:rPr>
        <w:t>зміст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не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містити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абрев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атур. </w:t>
      </w:r>
    </w:p>
    <w:p w:rsidR="00C549EB" w:rsidRP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549EB" w:rsidRP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0135">
        <w:rPr>
          <w:rFonts w:ascii="Times New Roman" w:eastAsia="Times New Roman" w:hAnsi="Times New Roman" w:cs="Times New Roman"/>
          <w:bCs/>
          <w:color w:val="FF0000"/>
          <w:lang w:eastAsia="uk-UA"/>
        </w:rPr>
        <w:t>Ре</w:t>
      </w:r>
      <w:r w:rsidR="00480F2D">
        <w:rPr>
          <w:rFonts w:ascii="Times New Roman" w:eastAsia="Times New Roman" w:hAnsi="Times New Roman" w:cs="Times New Roman"/>
          <w:bCs/>
          <w:color w:val="FF0000"/>
          <w:lang w:eastAsia="uk-UA"/>
        </w:rPr>
        <w:t xml:space="preserve">ферат. </w:t>
      </w:r>
      <w:r w:rsidR="00ED78FB" w:rsidRPr="00ED78FB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 xml:space="preserve">види 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стат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ей (крім тез)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провод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жу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ют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ся рефератами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ключ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ми словами (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від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3 до 8 сл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в, р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озташованими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proofErr w:type="gramStart"/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в порядк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proofErr w:type="gramEnd"/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знач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ущ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ост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) укра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нс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ою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, англ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йс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ою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ійсь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ою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мова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ми</w:t>
      </w:r>
      <w:r w:rsidR="00F0234F">
        <w:rPr>
          <w:rFonts w:ascii="Times New Roman" w:eastAsia="Times New Roman" w:hAnsi="Times New Roman" w:cs="Times New Roman"/>
          <w:color w:val="1B1B1B"/>
          <w:lang w:val="uk-UA" w:eastAsia="uk-UA"/>
        </w:rPr>
        <w:t xml:space="preserve"> (для сторінки на сайті)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Реферат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самостійним і повноцінним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джерелом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нформац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тким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посл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довн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м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аденням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матер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ал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публ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що висвітлює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зміст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Посилання на джерела літератури, рисунки та таблиці в рефераті не допустимі.</w:t>
      </w:r>
    </w:p>
    <w:p w:rsidR="000A68ED" w:rsidRPr="000A68ED" w:rsidRDefault="000A68ED" w:rsidP="000A6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0A68ED">
        <w:rPr>
          <w:rFonts w:ascii="Times New Roman" w:eastAsia="Times New Roman" w:hAnsi="Times New Roman" w:cs="Times New Roman"/>
          <w:color w:val="1B1B1B"/>
          <w:lang w:eastAsia="uk-UA"/>
        </w:rPr>
        <w:t xml:space="preserve">Реферати на всіх мовах обов’язково містять назву статті 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(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малими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літерами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чина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ючи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із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великої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), автор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а/рів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ал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прізвище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), назв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орган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зац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ій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 (по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>, без абрев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атур),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місто</w:t>
      </w:r>
      <w:r w:rsidRPr="007067EF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країна</w:t>
      </w:r>
      <w:r w:rsidRPr="000A68ED">
        <w:rPr>
          <w:rFonts w:ascii="Times New Roman" w:eastAsia="Times New Roman" w:hAnsi="Times New Roman" w:cs="Times New Roman"/>
          <w:color w:val="1B1B1B"/>
          <w:lang w:eastAsia="uk-UA"/>
        </w:rPr>
        <w:t>, ключ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0A68ED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A68ED">
        <w:rPr>
          <w:rFonts w:ascii="Times New Roman" w:eastAsia="Times New Roman" w:hAnsi="Times New Roman" w:cs="Times New Roman"/>
          <w:color w:val="1B1B1B"/>
          <w:lang w:eastAsia="uk-UA"/>
        </w:rPr>
        <w:t xml:space="preserve"> слова.</w:t>
      </w:r>
    </w:p>
    <w:p w:rsid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Реферат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для ориг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нальн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х статей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повинні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структурован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ими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наступними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дзаголовками: актуальн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сть,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мета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, матер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ал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метод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, результат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, в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исновки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ключ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слова. </w:t>
      </w:r>
    </w:p>
    <w:p w:rsid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Структур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ван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реферат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в о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глядових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статей не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вимагається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F21786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Реферат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статей, п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ри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свя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ч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ен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х опис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кл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ч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их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випадків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, мо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ж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ут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структурован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ими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наступними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>дзаголовками: в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ступ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клінічний випадок,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F21786">
        <w:rPr>
          <w:rFonts w:ascii="Times New Roman" w:eastAsia="Times New Roman" w:hAnsi="Times New Roman" w:cs="Times New Roman"/>
          <w:color w:val="1B1B1B"/>
          <w:lang w:eastAsia="uk-UA"/>
        </w:rPr>
        <w:t>исновки</w:t>
      </w:r>
      <w:r w:rsidR="00ED78FB">
        <w:rPr>
          <w:rFonts w:ascii="Times New Roman" w:eastAsia="Times New Roman" w:hAnsi="Times New Roman" w:cs="Times New Roman"/>
          <w:color w:val="1B1B1B"/>
          <w:lang w:eastAsia="uk-UA"/>
        </w:rPr>
        <w:t>, ключові слова</w:t>
      </w:r>
      <w:r w:rsidRPr="00F21786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831369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0D4AC7">
        <w:rPr>
          <w:rFonts w:ascii="Times New Roman" w:eastAsia="Times New Roman" w:hAnsi="Times New Roman" w:cs="Times New Roman"/>
          <w:color w:val="FF0000"/>
          <w:lang w:eastAsia="uk-UA"/>
        </w:rPr>
        <w:t>В</w:t>
      </w:r>
      <w:r w:rsidR="000D4AC7">
        <w:rPr>
          <w:rFonts w:ascii="Times New Roman" w:eastAsia="Times New Roman" w:hAnsi="Times New Roman" w:cs="Times New Roman"/>
          <w:color w:val="FF0000"/>
          <w:lang w:eastAsia="uk-UA"/>
        </w:rPr>
        <w:t>ступ</w:t>
      </w:r>
      <w:r w:rsidR="00ED78FB">
        <w:rPr>
          <w:rFonts w:ascii="Times New Roman" w:eastAsia="Times New Roman" w:hAnsi="Times New Roman" w:cs="Times New Roman"/>
          <w:color w:val="FF0000"/>
          <w:lang w:eastAsia="uk-UA"/>
        </w:rPr>
        <w:t xml:space="preserve">. 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ступ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повин</w:t>
      </w:r>
      <w:r w:rsidR="00831369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омога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ш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им.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Ви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св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ітл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ют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ся актуальн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сть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знач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ущі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сть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да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ся короткий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сторич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ий о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гляд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обґрунтовуються 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ц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за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да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ння прове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ени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. Широко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вис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ітл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ю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ю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ся дан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, на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підставі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их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ла в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б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ле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на г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потеза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обґрунтовано 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проведен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. В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ступ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31369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містити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ан</w:t>
      </w:r>
      <w:r w:rsidR="00831369"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 на 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 xml:space="preserve">джерела 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0D4AC7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0D4AC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831369">
        <w:rPr>
          <w:rFonts w:ascii="Times New Roman" w:eastAsia="Times New Roman" w:hAnsi="Times New Roman" w:cs="Times New Roman"/>
          <w:color w:val="1B1B1B"/>
          <w:lang w:eastAsia="uk-UA"/>
        </w:rPr>
        <w:t>.</w:t>
      </w:r>
    </w:p>
    <w:p w:rsidR="00C549EB" w:rsidRPr="00AF0135" w:rsidRDefault="00C549EB" w:rsidP="00C549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C9E" w:rsidRPr="001F7703" w:rsidRDefault="00C549EB" w:rsidP="00151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9C37CA">
        <w:rPr>
          <w:rFonts w:ascii="Times New Roman" w:hAnsi="Times New Roman" w:cs="Times New Roman"/>
          <w:color w:val="FF0000"/>
        </w:rPr>
        <w:t>Матер</w:t>
      </w:r>
      <w:r w:rsidR="009C37CA">
        <w:rPr>
          <w:rFonts w:ascii="Times New Roman" w:hAnsi="Times New Roman" w:cs="Times New Roman"/>
          <w:color w:val="FF0000"/>
        </w:rPr>
        <w:t>і</w:t>
      </w:r>
      <w:r w:rsidRPr="009C37CA">
        <w:rPr>
          <w:rFonts w:ascii="Times New Roman" w:hAnsi="Times New Roman" w:cs="Times New Roman"/>
          <w:color w:val="FF0000"/>
        </w:rPr>
        <w:t>ал</w:t>
      </w:r>
      <w:r w:rsidR="009C37CA">
        <w:rPr>
          <w:rFonts w:ascii="Times New Roman" w:hAnsi="Times New Roman" w:cs="Times New Roman"/>
          <w:color w:val="FF0000"/>
        </w:rPr>
        <w:t>и</w:t>
      </w:r>
      <w:r w:rsidRPr="009C37CA">
        <w:rPr>
          <w:rFonts w:ascii="Times New Roman" w:hAnsi="Times New Roman" w:cs="Times New Roman"/>
          <w:color w:val="FF0000"/>
        </w:rPr>
        <w:t xml:space="preserve"> </w:t>
      </w:r>
      <w:r w:rsidR="009C37CA">
        <w:rPr>
          <w:rFonts w:ascii="Times New Roman" w:hAnsi="Times New Roman" w:cs="Times New Roman"/>
          <w:color w:val="FF0000"/>
        </w:rPr>
        <w:t>і</w:t>
      </w:r>
      <w:r w:rsidRPr="009C37CA">
        <w:rPr>
          <w:rFonts w:ascii="Times New Roman" w:hAnsi="Times New Roman" w:cs="Times New Roman"/>
          <w:color w:val="FF0000"/>
        </w:rPr>
        <w:t xml:space="preserve"> метод</w:t>
      </w:r>
      <w:r w:rsidR="009C37CA">
        <w:rPr>
          <w:rFonts w:ascii="Times New Roman" w:hAnsi="Times New Roman" w:cs="Times New Roman"/>
          <w:color w:val="FF0000"/>
        </w:rPr>
        <w:t>и</w:t>
      </w:r>
      <w:r w:rsidRPr="009C37CA">
        <w:rPr>
          <w:rFonts w:ascii="Times New Roman" w:hAnsi="Times New Roman" w:cs="Times New Roman"/>
          <w:color w:val="FF0000"/>
        </w:rPr>
        <w:t xml:space="preserve"> </w:t>
      </w:r>
      <w:r w:rsidR="009C37CA">
        <w:rPr>
          <w:rFonts w:ascii="Times New Roman" w:hAnsi="Times New Roman" w:cs="Times New Roman"/>
          <w:color w:val="FF0000"/>
        </w:rPr>
        <w:t>досліджень</w:t>
      </w:r>
      <w:r w:rsidR="00831369" w:rsidRPr="00831369">
        <w:rPr>
          <w:rFonts w:ascii="Times New Roman" w:hAnsi="Times New Roman" w:cs="Times New Roman"/>
          <w:color w:val="FF0000"/>
        </w:rPr>
        <w:t xml:space="preserve">.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Цей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зд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л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мі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тити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дос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ить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детальні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омості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пр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о пров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ені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ження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використані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метод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, так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щоб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х можн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а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>ло в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ідтворити</w:t>
      </w:r>
      <w:r w:rsidR="00151C9E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При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використанні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меди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ч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>ного об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ладнання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>нструмент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>в автор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повинні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зазначити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ф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рму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країну</w:t>
      </w:r>
      <w:r w:rsidR="001F7703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1F7703">
        <w:rPr>
          <w:rFonts w:ascii="Times New Roman" w:eastAsia="Times New Roman" w:hAnsi="Times New Roman" w:cs="Times New Roman"/>
          <w:color w:val="1B1B1B"/>
          <w:lang w:eastAsia="uk-UA"/>
        </w:rPr>
        <w:t>виробника.</w:t>
      </w:r>
      <w:r w:rsidR="001F7703" w:rsidRPr="009C37CA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</w:p>
    <w:p w:rsidR="00AA42A0" w:rsidRDefault="001F7703" w:rsidP="00151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Розділ містить 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ькісні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існі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характеристики об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’є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кт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в 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ження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, критер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ї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х включен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я/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иключен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я, опис метод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в 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жен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ня (рандом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зован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, контрол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ьовані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, когортн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, «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випадок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-контроль», методом поперечн</w:t>
      </w:r>
      <w:r w:rsidRPr="001F7703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в, кл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>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ні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тощо</w:t>
      </w:r>
      <w:r w:rsidR="00151C9E" w:rsidRPr="001F7703">
        <w:rPr>
          <w:rFonts w:ascii="Times New Roman" w:eastAsia="Times New Roman" w:hAnsi="Times New Roman" w:cs="Times New Roman"/>
          <w:color w:val="1B1B1B"/>
          <w:lang w:eastAsia="uk-UA"/>
        </w:rPr>
        <w:t xml:space="preserve">). </w:t>
      </w:r>
    </w:p>
    <w:p w:rsidR="00056E89" w:rsidRDefault="00AA42A0" w:rsidP="00151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>
        <w:rPr>
          <w:rFonts w:ascii="Times New Roman" w:eastAsia="Times New Roman" w:hAnsi="Times New Roman" w:cs="Times New Roman"/>
          <w:color w:val="1B1B1B"/>
          <w:lang w:eastAsia="uk-UA"/>
        </w:rPr>
        <w:t>Потребують детального опису оригінальні, запропановані авторами м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етодики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 досліджень.</w:t>
      </w:r>
      <w:r w:rsidR="00151C9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На інші, раніше опубліковані </w:t>
      </w:r>
      <w:r w:rsidR="00056E89">
        <w:rPr>
          <w:rFonts w:ascii="Times New Roman" w:eastAsia="Times New Roman" w:hAnsi="Times New Roman" w:cs="Times New Roman"/>
          <w:color w:val="1B1B1B"/>
          <w:lang w:eastAsia="uk-UA"/>
        </w:rPr>
        <w:t>методики, достатньо посилання на джерело літератури.</w:t>
      </w:r>
    </w:p>
    <w:p w:rsidR="00151C9E" w:rsidRDefault="00056E89" w:rsidP="00151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даном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зд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об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ов’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яз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ково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за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начається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>щ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</w:rPr>
        <w:t>до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сл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д</w:t>
      </w:r>
      <w:r>
        <w:rPr>
          <w:rFonts w:ascii="Times New Roman" w:eastAsia="Times New Roman" w:hAnsi="Times New Roman" w:cs="Times New Roman"/>
          <w:color w:val="000000" w:themeColor="text1"/>
        </w:rPr>
        <w:t>ження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проводились </w:t>
      </w:r>
      <w:r>
        <w:rPr>
          <w:rFonts w:ascii="Times New Roman" w:eastAsia="Times New Roman" w:hAnsi="Times New Roman" w:cs="Times New Roman"/>
          <w:color w:val="000000" w:themeColor="text1"/>
        </w:rPr>
        <w:t>відповідно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д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о стандарт</w:t>
      </w:r>
      <w:r>
        <w:rPr>
          <w:rFonts w:ascii="Times New Roman" w:eastAsia="Times New Roman" w:hAnsi="Times New Roman" w:cs="Times New Roman"/>
          <w:color w:val="000000" w:themeColor="text1"/>
        </w:rPr>
        <w:t>ів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е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тики, б</w:t>
      </w:r>
      <w:r>
        <w:rPr>
          <w:rFonts w:ascii="Times New Roman" w:eastAsia="Times New Roman" w:hAnsi="Times New Roman" w:cs="Times New Roman"/>
          <w:color w:val="000000" w:themeColor="text1"/>
        </w:rPr>
        <w:t>у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ли </w:t>
      </w:r>
      <w:r>
        <w:rPr>
          <w:rFonts w:ascii="Times New Roman" w:eastAsia="Times New Roman" w:hAnsi="Times New Roman" w:cs="Times New Roman"/>
          <w:color w:val="000000" w:themeColor="text1"/>
        </w:rPr>
        <w:t>пого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д</w:t>
      </w:r>
      <w:r>
        <w:rPr>
          <w:rFonts w:ascii="Times New Roman" w:eastAsia="Times New Roman" w:hAnsi="Times New Roman" w:cs="Times New Roman"/>
          <w:color w:val="000000" w:themeColor="text1"/>
        </w:rPr>
        <w:t>жені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е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тич</w:t>
      </w:r>
      <w:r>
        <w:rPr>
          <w:rFonts w:ascii="Times New Roman" w:eastAsia="Times New Roman" w:hAnsi="Times New Roman" w:cs="Times New Roman"/>
          <w:color w:val="000000" w:themeColor="text1"/>
        </w:rPr>
        <w:t>н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им ком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тетом у</w:t>
      </w:r>
      <w:r>
        <w:rPr>
          <w:rFonts w:ascii="Times New Roman" w:eastAsia="Times New Roman" w:hAnsi="Times New Roman" w:cs="Times New Roman"/>
          <w:color w:val="000000" w:themeColor="text1"/>
        </w:rPr>
        <w:t>станови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або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нац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онально</w:t>
      </w:r>
      <w:r>
        <w:rPr>
          <w:rFonts w:ascii="Times New Roman" w:eastAsia="Times New Roman" w:hAnsi="Times New Roman" w:cs="Times New Roman"/>
          <w:color w:val="000000" w:themeColor="text1"/>
        </w:rPr>
        <w:t>ю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ком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с</w:t>
      </w:r>
      <w:r>
        <w:rPr>
          <w:rFonts w:ascii="Times New Roman" w:eastAsia="Times New Roman" w:hAnsi="Times New Roman" w:cs="Times New Roman"/>
          <w:color w:val="000000" w:themeColor="text1"/>
        </w:rPr>
        <w:t>ією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з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е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тик</w:t>
      </w:r>
      <w:r>
        <w:rPr>
          <w:rFonts w:ascii="Times New Roman" w:eastAsia="Times New Roman" w:hAnsi="Times New Roman" w:cs="Times New Roman"/>
          <w:color w:val="000000" w:themeColor="text1"/>
        </w:rPr>
        <w:t>и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151C9E" w:rsidRPr="00AF26E5" w:rsidRDefault="00056E89" w:rsidP="00151C9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9C37CA">
        <w:rPr>
          <w:rFonts w:ascii="Times New Roman" w:eastAsia="Times New Roman" w:hAnsi="Times New Roman" w:cs="Times New Roman"/>
          <w:color w:val="000000" w:themeColor="text1"/>
        </w:rPr>
        <w:t>П</w:t>
      </w:r>
      <w:r>
        <w:rPr>
          <w:rFonts w:ascii="Times New Roman" w:eastAsia="Times New Roman" w:hAnsi="Times New Roman" w:cs="Times New Roman"/>
          <w:color w:val="000000" w:themeColor="text1"/>
        </w:rPr>
        <w:t>ід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час 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проведен</w:t>
      </w:r>
      <w:r>
        <w:rPr>
          <w:rFonts w:ascii="Times New Roman" w:eastAsia="Times New Roman" w:hAnsi="Times New Roman" w:cs="Times New Roman"/>
          <w:color w:val="000000" w:themeColor="text1"/>
        </w:rPr>
        <w:t>ня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е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ксперимент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за 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участ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донор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</w:rPr>
        <w:t>та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/</w:t>
      </w:r>
      <w:r>
        <w:rPr>
          <w:rFonts w:ascii="Times New Roman" w:eastAsia="Times New Roman" w:hAnsi="Times New Roman" w:cs="Times New Roman"/>
          <w:color w:val="000000" w:themeColor="text1"/>
        </w:rPr>
        <w:t>або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пац</w:t>
      </w:r>
      <w:r>
        <w:rPr>
          <w:rFonts w:ascii="Times New Roman" w:eastAsia="Times New Roman" w:hAnsi="Times New Roman" w:cs="Times New Roman"/>
          <w:color w:val="000000" w:themeColor="text1"/>
        </w:rPr>
        <w:t>іє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нт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в</w:t>
      </w:r>
      <w:r w:rsidR="00554BED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із залученням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будь-яких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матер</w:t>
      </w:r>
      <w:r>
        <w:rPr>
          <w:rFonts w:ascii="Times New Roman" w:eastAsia="Times New Roman" w:hAnsi="Times New Roman" w:cs="Times New Roman"/>
          <w:color w:val="000000" w:themeColor="text1"/>
        </w:rPr>
        <w:t>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а</w:t>
      </w:r>
      <w:r>
        <w:rPr>
          <w:rFonts w:ascii="Times New Roman" w:eastAsia="Times New Roman" w:hAnsi="Times New Roman" w:cs="Times New Roman"/>
          <w:color w:val="000000" w:themeColor="text1"/>
        </w:rPr>
        <w:t>лі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в л</w:t>
      </w:r>
      <w:r>
        <w:rPr>
          <w:rFonts w:ascii="Times New Roman" w:eastAsia="Times New Roman" w:hAnsi="Times New Roman" w:cs="Times New Roman"/>
          <w:color w:val="000000" w:themeColor="text1"/>
        </w:rPr>
        <w:t>юдського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 поход</w:t>
      </w:r>
      <w:r>
        <w:rPr>
          <w:rFonts w:ascii="Times New Roman" w:eastAsia="Times New Roman" w:hAnsi="Times New Roman" w:cs="Times New Roman"/>
          <w:color w:val="000000" w:themeColor="text1"/>
        </w:rPr>
        <w:t>ж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>ен</w:t>
      </w:r>
      <w:r>
        <w:rPr>
          <w:rFonts w:ascii="Times New Roman" w:eastAsia="Times New Roman" w:hAnsi="Times New Roman" w:cs="Times New Roman"/>
          <w:color w:val="000000" w:themeColor="text1"/>
        </w:rPr>
        <w:t>н</w:t>
      </w:r>
      <w:r w:rsidRPr="009C37CA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може б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 xml:space="preserve">використане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формул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ювання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: </w:t>
      </w:r>
      <w:r w:rsidR="00554BED" w:rsidRPr="009C37CA">
        <w:rPr>
          <w:rFonts w:ascii="Times New Roman" w:eastAsia="Times New Roman" w:hAnsi="Times New Roman" w:cs="Times New Roman"/>
          <w:b/>
          <w:i/>
          <w:color w:val="548DD4" w:themeColor="text2" w:themeTint="99"/>
          <w:lang w:eastAsia="uk-UA"/>
        </w:rPr>
        <w:t>«</w:t>
      </w:r>
      <w:r w:rsidR="00554BED">
        <w:rPr>
          <w:rFonts w:ascii="Times New Roman" w:eastAsia="Times New Roman" w:hAnsi="Times New Roman" w:cs="Times New Roman"/>
          <w:b/>
          <w:i/>
          <w:color w:val="548DD4" w:themeColor="text2" w:themeTint="99"/>
          <w:lang w:eastAsia="uk-UA"/>
        </w:rPr>
        <w:t>До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сл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д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ження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б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у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ло в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ик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он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а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н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е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в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ідповідно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до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принцип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ів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Г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ельсінс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ь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ко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ї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Декларац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ії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. Протокол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до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сл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д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жен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ня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погоджений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Локальн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и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м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е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тич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н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им ком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тетом (Л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Е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К) для вс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х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,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хто брав 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участ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ь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>»</w:t>
      </w:r>
      <w:r w:rsidR="00151C9E" w:rsidRPr="00AF26E5">
        <w:rPr>
          <w:rFonts w:ascii="Times New Roman" w:hAnsi="Times New Roman" w:cs="Times New Roman"/>
          <w:b/>
          <w:i/>
          <w:color w:val="548DD4" w:themeColor="text2" w:themeTint="99"/>
          <w:shd w:val="clear" w:color="auto" w:fill="FFFFFF"/>
        </w:rPr>
        <w:t xml:space="preserve">. 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А для 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досліджень</w:t>
      </w:r>
      <w:r w:rsidR="00151C9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="00151C9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участ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ю</w:t>
      </w:r>
      <w:r w:rsidR="00151C9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лабораторн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554BED">
        <w:rPr>
          <w:rFonts w:ascii="Times New Roman" w:eastAsia="Times New Roman" w:hAnsi="Times New Roman" w:cs="Times New Roman"/>
          <w:color w:val="1B1B1B"/>
          <w:lang w:eastAsia="uk-UA"/>
        </w:rPr>
        <w:t>тварин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:</w:t>
      </w:r>
      <w:r w:rsidR="00151C9E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>«П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ід час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проведен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ня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е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>кспер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и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>мент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в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з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лабораторн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и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ми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тваринами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вс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б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>о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е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>тич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ні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норм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и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рекомендац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ії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 б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у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 xml:space="preserve">ли </w:t>
      </w:r>
      <w:r w:rsidR="00554BED">
        <w:rPr>
          <w:rFonts w:ascii="Times New Roman" w:hAnsi="Times New Roman" w:cs="Times New Roman"/>
          <w:b/>
          <w:i/>
          <w:color w:val="548DD4" w:themeColor="text2" w:themeTint="99"/>
        </w:rPr>
        <w:t>дотримані</w:t>
      </w:r>
      <w:r w:rsidR="00554BED" w:rsidRPr="009C37CA">
        <w:rPr>
          <w:rFonts w:ascii="Times New Roman" w:hAnsi="Times New Roman" w:cs="Times New Roman"/>
          <w:b/>
          <w:i/>
          <w:color w:val="548DD4" w:themeColor="text2" w:themeTint="99"/>
        </w:rPr>
        <w:t>»</w:t>
      </w:r>
      <w:r w:rsidR="00151C9E" w:rsidRPr="00AF26E5">
        <w:rPr>
          <w:rFonts w:ascii="Times New Roman" w:hAnsi="Times New Roman" w:cs="Times New Roman"/>
          <w:b/>
          <w:i/>
          <w:color w:val="548DD4" w:themeColor="text2" w:themeTint="99"/>
        </w:rPr>
        <w:t xml:space="preserve">. </w:t>
      </w:r>
    </w:p>
    <w:p w:rsidR="00151C9E" w:rsidRPr="00554BED" w:rsidRDefault="00151C9E" w:rsidP="00151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lang w:eastAsia="uk-UA"/>
        </w:rPr>
      </w:pPr>
      <w:r w:rsidRPr="00554BED">
        <w:rPr>
          <w:rFonts w:ascii="Times New Roman" w:hAnsi="Times New Roman" w:cs="Times New Roman"/>
        </w:rPr>
        <w:t>Дан</w:t>
      </w:r>
      <w:r w:rsidR="00554BED" w:rsidRPr="00554BED">
        <w:rPr>
          <w:rFonts w:ascii="Times New Roman" w:hAnsi="Times New Roman" w:cs="Times New Roman"/>
        </w:rPr>
        <w:t>и</w:t>
      </w:r>
      <w:r w:rsidRPr="00554BED">
        <w:rPr>
          <w:rFonts w:ascii="Times New Roman" w:hAnsi="Times New Roman" w:cs="Times New Roman"/>
        </w:rPr>
        <w:t>й р</w:t>
      </w:r>
      <w:r w:rsidR="00554BED" w:rsidRPr="00554BED">
        <w:rPr>
          <w:rFonts w:ascii="Times New Roman" w:hAnsi="Times New Roman" w:cs="Times New Roman"/>
        </w:rPr>
        <w:t>о</w:t>
      </w:r>
      <w:r w:rsidRPr="00554BED">
        <w:rPr>
          <w:rFonts w:ascii="Times New Roman" w:hAnsi="Times New Roman" w:cs="Times New Roman"/>
        </w:rPr>
        <w:t>зд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 xml:space="preserve">л </w:t>
      </w:r>
      <w:r w:rsidR="00554BED" w:rsidRPr="00554BED">
        <w:rPr>
          <w:rFonts w:ascii="Times New Roman" w:hAnsi="Times New Roman" w:cs="Times New Roman"/>
        </w:rPr>
        <w:t>повинен</w:t>
      </w:r>
      <w:r w:rsidRPr="00554BED">
        <w:rPr>
          <w:rFonts w:ascii="Times New Roman" w:hAnsi="Times New Roman" w:cs="Times New Roman"/>
        </w:rPr>
        <w:t xml:space="preserve"> </w:t>
      </w:r>
      <w:r w:rsidR="00554BED" w:rsidRPr="00554BED">
        <w:rPr>
          <w:rFonts w:ascii="Times New Roman" w:hAnsi="Times New Roman" w:cs="Times New Roman"/>
        </w:rPr>
        <w:t>містити</w:t>
      </w:r>
      <w:r w:rsidRPr="00554BED">
        <w:rPr>
          <w:rFonts w:ascii="Times New Roman" w:hAnsi="Times New Roman" w:cs="Times New Roman"/>
        </w:rPr>
        <w:t xml:space="preserve"> 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>нформац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 xml:space="preserve">ю </w:t>
      </w:r>
      <w:r w:rsidR="00554BED" w:rsidRPr="00554BED">
        <w:rPr>
          <w:rFonts w:ascii="Times New Roman" w:hAnsi="Times New Roman" w:cs="Times New Roman"/>
        </w:rPr>
        <w:t>пр</w:t>
      </w:r>
      <w:r w:rsidRPr="00554BED">
        <w:rPr>
          <w:rFonts w:ascii="Times New Roman" w:hAnsi="Times New Roman" w:cs="Times New Roman"/>
        </w:rPr>
        <w:t xml:space="preserve">о </w:t>
      </w:r>
      <w:r w:rsidR="00554BED" w:rsidRPr="00554BED">
        <w:rPr>
          <w:rFonts w:ascii="Times New Roman" w:hAnsi="Times New Roman" w:cs="Times New Roman"/>
        </w:rPr>
        <w:t>згоду</w:t>
      </w:r>
      <w:r w:rsidRPr="00554BED">
        <w:rPr>
          <w:rFonts w:ascii="Times New Roman" w:hAnsi="Times New Roman" w:cs="Times New Roman"/>
        </w:rPr>
        <w:t xml:space="preserve"> пац</w:t>
      </w:r>
      <w:r w:rsidR="00554BED" w:rsidRPr="00554BED">
        <w:rPr>
          <w:rFonts w:ascii="Times New Roman" w:hAnsi="Times New Roman" w:cs="Times New Roman"/>
        </w:rPr>
        <w:t>іє</w:t>
      </w:r>
      <w:r w:rsidRPr="00554BED">
        <w:rPr>
          <w:rFonts w:ascii="Times New Roman" w:hAnsi="Times New Roman" w:cs="Times New Roman"/>
        </w:rPr>
        <w:t>нт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 xml:space="preserve">в 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 xml:space="preserve"> добровольц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 xml:space="preserve">в </w:t>
      </w:r>
      <w:r w:rsidR="00554BED" w:rsidRPr="00554BED">
        <w:rPr>
          <w:rFonts w:ascii="Times New Roman" w:hAnsi="Times New Roman" w:cs="Times New Roman"/>
        </w:rPr>
        <w:t xml:space="preserve">взяти </w:t>
      </w:r>
      <w:r w:rsidRPr="00554BED">
        <w:rPr>
          <w:rFonts w:ascii="Times New Roman" w:hAnsi="Times New Roman" w:cs="Times New Roman"/>
        </w:rPr>
        <w:t xml:space="preserve">участь </w:t>
      </w:r>
      <w:r w:rsidR="00554BED" w:rsidRPr="00554BED">
        <w:rPr>
          <w:rFonts w:ascii="Times New Roman" w:hAnsi="Times New Roman" w:cs="Times New Roman"/>
        </w:rPr>
        <w:t>у</w:t>
      </w:r>
      <w:r w:rsidRPr="00554BED">
        <w:rPr>
          <w:rFonts w:ascii="Times New Roman" w:hAnsi="Times New Roman" w:cs="Times New Roman"/>
        </w:rPr>
        <w:t xml:space="preserve"> </w:t>
      </w:r>
      <w:r w:rsidR="00554BED" w:rsidRPr="00554BED">
        <w:rPr>
          <w:rFonts w:ascii="Times New Roman" w:hAnsi="Times New Roman" w:cs="Times New Roman"/>
        </w:rPr>
        <w:t>до</w:t>
      </w:r>
      <w:r w:rsidRPr="00554BED">
        <w:rPr>
          <w:rFonts w:ascii="Times New Roman" w:hAnsi="Times New Roman" w:cs="Times New Roman"/>
        </w:rPr>
        <w:t>сл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>д</w:t>
      </w:r>
      <w:r w:rsidR="00554BED" w:rsidRPr="00554BED">
        <w:rPr>
          <w:rFonts w:ascii="Times New Roman" w:hAnsi="Times New Roman" w:cs="Times New Roman"/>
        </w:rPr>
        <w:t>жен</w:t>
      </w:r>
      <w:r w:rsidRPr="00554BED">
        <w:rPr>
          <w:rFonts w:ascii="Times New Roman" w:hAnsi="Times New Roman" w:cs="Times New Roman"/>
        </w:rPr>
        <w:t>нях, о</w:t>
      </w:r>
      <w:r w:rsidR="00554BED" w:rsidRPr="00554BED">
        <w:rPr>
          <w:rFonts w:ascii="Times New Roman" w:hAnsi="Times New Roman" w:cs="Times New Roman"/>
        </w:rPr>
        <w:t>триманні</w:t>
      </w:r>
      <w:r w:rsidRPr="00554BED">
        <w:rPr>
          <w:rFonts w:ascii="Times New Roman" w:hAnsi="Times New Roman" w:cs="Times New Roman"/>
        </w:rPr>
        <w:t xml:space="preserve"> </w:t>
      </w:r>
      <w:r w:rsidR="00554BED" w:rsidRPr="00554BED">
        <w:rPr>
          <w:rFonts w:ascii="Times New Roman" w:hAnsi="Times New Roman" w:cs="Times New Roman"/>
        </w:rPr>
        <w:t>н</w:t>
      </w:r>
      <w:r w:rsidRPr="00554BED">
        <w:rPr>
          <w:rFonts w:ascii="Times New Roman" w:hAnsi="Times New Roman" w:cs="Times New Roman"/>
        </w:rPr>
        <w:t>ими д</w:t>
      </w:r>
      <w:r w:rsidR="00554BED" w:rsidRPr="00554BED">
        <w:rPr>
          <w:rFonts w:ascii="Times New Roman" w:hAnsi="Times New Roman" w:cs="Times New Roman"/>
        </w:rPr>
        <w:t>етальних</w:t>
      </w:r>
      <w:r w:rsidRPr="00554BED">
        <w:rPr>
          <w:rFonts w:ascii="Times New Roman" w:hAnsi="Times New Roman" w:cs="Times New Roman"/>
        </w:rPr>
        <w:t xml:space="preserve"> р</w:t>
      </w:r>
      <w:r w:rsidR="00554BED" w:rsidRPr="00554BED">
        <w:rPr>
          <w:rFonts w:ascii="Times New Roman" w:hAnsi="Times New Roman" w:cs="Times New Roman"/>
        </w:rPr>
        <w:t>о</w:t>
      </w:r>
      <w:r w:rsidRPr="00554BED">
        <w:rPr>
          <w:rFonts w:ascii="Times New Roman" w:hAnsi="Times New Roman" w:cs="Times New Roman"/>
        </w:rPr>
        <w:t>з</w:t>
      </w:r>
      <w:r w:rsidR="00554BED" w:rsidRPr="00554BED">
        <w:rPr>
          <w:rFonts w:ascii="Times New Roman" w:hAnsi="Times New Roman" w:cs="Times New Roman"/>
        </w:rPr>
        <w:t>’</w:t>
      </w:r>
      <w:r w:rsidRPr="00554BED">
        <w:rPr>
          <w:rFonts w:ascii="Times New Roman" w:hAnsi="Times New Roman" w:cs="Times New Roman"/>
        </w:rPr>
        <w:t>яснен</w:t>
      </w:r>
      <w:r w:rsidR="00554BED" w:rsidRPr="00554BED">
        <w:rPr>
          <w:rFonts w:ascii="Times New Roman" w:hAnsi="Times New Roman" w:cs="Times New Roman"/>
        </w:rPr>
        <w:t>ь</w:t>
      </w:r>
      <w:r w:rsidRPr="00554BED">
        <w:rPr>
          <w:rFonts w:ascii="Times New Roman" w:hAnsi="Times New Roman" w:cs="Times New Roman"/>
        </w:rPr>
        <w:t xml:space="preserve"> </w:t>
      </w:r>
      <w:r w:rsidR="00554BED" w:rsidRPr="00554BED">
        <w:rPr>
          <w:rFonts w:ascii="Times New Roman" w:hAnsi="Times New Roman" w:cs="Times New Roman"/>
        </w:rPr>
        <w:t>пр</w:t>
      </w:r>
      <w:r w:rsidRPr="00554BED">
        <w:rPr>
          <w:rFonts w:ascii="Times New Roman" w:hAnsi="Times New Roman" w:cs="Times New Roman"/>
        </w:rPr>
        <w:t>о т</w:t>
      </w:r>
      <w:r w:rsidR="00554BED" w:rsidRPr="00554BED">
        <w:rPr>
          <w:rFonts w:ascii="Times New Roman" w:hAnsi="Times New Roman" w:cs="Times New Roman"/>
        </w:rPr>
        <w:t>е</w:t>
      </w:r>
      <w:r w:rsidRPr="00554BED">
        <w:rPr>
          <w:rFonts w:ascii="Times New Roman" w:hAnsi="Times New Roman" w:cs="Times New Roman"/>
        </w:rPr>
        <w:t xml:space="preserve">, </w:t>
      </w:r>
      <w:r w:rsidR="00554BED" w:rsidRPr="00554BED">
        <w:rPr>
          <w:rFonts w:ascii="Times New Roman" w:hAnsi="Times New Roman" w:cs="Times New Roman"/>
        </w:rPr>
        <w:t>я</w:t>
      </w:r>
      <w:r w:rsidRPr="00554BED">
        <w:rPr>
          <w:rFonts w:ascii="Times New Roman" w:hAnsi="Times New Roman" w:cs="Times New Roman"/>
        </w:rPr>
        <w:t>к</w:t>
      </w:r>
      <w:r w:rsidR="00554BED" w:rsidRPr="00554BED">
        <w:rPr>
          <w:rFonts w:ascii="Times New Roman" w:hAnsi="Times New Roman" w:cs="Times New Roman"/>
        </w:rPr>
        <w:t>і</w:t>
      </w:r>
      <w:r w:rsidRPr="00554BED">
        <w:rPr>
          <w:rFonts w:ascii="Times New Roman" w:hAnsi="Times New Roman" w:cs="Times New Roman"/>
        </w:rPr>
        <w:t xml:space="preserve"> процедур</w:t>
      </w:r>
      <w:r w:rsidR="00554BED" w:rsidRPr="00554BED">
        <w:rPr>
          <w:rFonts w:ascii="Times New Roman" w:hAnsi="Times New Roman" w:cs="Times New Roman"/>
        </w:rPr>
        <w:t>и</w:t>
      </w:r>
      <w:r w:rsidRPr="00554BED">
        <w:rPr>
          <w:rFonts w:ascii="Times New Roman" w:hAnsi="Times New Roman" w:cs="Times New Roman"/>
        </w:rPr>
        <w:t xml:space="preserve"> </w:t>
      </w:r>
      <w:r w:rsidR="00554BED" w:rsidRPr="00554BED">
        <w:rPr>
          <w:rFonts w:ascii="Times New Roman" w:hAnsi="Times New Roman" w:cs="Times New Roman"/>
        </w:rPr>
        <w:t>в</w:t>
      </w:r>
      <w:r w:rsidRPr="00554BED">
        <w:rPr>
          <w:rFonts w:ascii="Times New Roman" w:hAnsi="Times New Roman" w:cs="Times New Roman"/>
        </w:rPr>
        <w:t>они будут</w:t>
      </w:r>
      <w:r w:rsidR="00554BED" w:rsidRPr="00554BED">
        <w:rPr>
          <w:rFonts w:ascii="Times New Roman" w:hAnsi="Times New Roman" w:cs="Times New Roman"/>
        </w:rPr>
        <w:t>ь</w:t>
      </w:r>
      <w:r w:rsidRPr="00554BED">
        <w:rPr>
          <w:rFonts w:ascii="Times New Roman" w:hAnsi="Times New Roman" w:cs="Times New Roman"/>
        </w:rPr>
        <w:t xml:space="preserve"> проходит</w:t>
      </w:r>
      <w:r w:rsidR="00554BED" w:rsidRPr="00554BED">
        <w:rPr>
          <w:rFonts w:ascii="Times New Roman" w:hAnsi="Times New Roman" w:cs="Times New Roman"/>
        </w:rPr>
        <w:t>и</w:t>
      </w:r>
      <w:r w:rsidRPr="00554BED">
        <w:rPr>
          <w:rFonts w:ascii="Times New Roman" w:hAnsi="Times New Roman" w:cs="Times New Roman"/>
        </w:rPr>
        <w:t xml:space="preserve"> </w:t>
      </w:r>
      <w:r w:rsidR="00554BED">
        <w:rPr>
          <w:rFonts w:ascii="Times New Roman" w:hAnsi="Times New Roman" w:cs="Times New Roman"/>
        </w:rPr>
        <w:t>(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«На проведен</w:t>
      </w:r>
      <w:r w:rsidR="00554BED">
        <w:rPr>
          <w:rFonts w:ascii="Times New Roman" w:hAnsi="Times New Roman" w:cs="Times New Roman"/>
          <w:b/>
          <w:i/>
          <w:color w:val="00B0F0"/>
        </w:rPr>
        <w:t>ня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00B0F0"/>
        </w:rPr>
        <w:t>до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сл</w:t>
      </w:r>
      <w:r w:rsidR="00554BED">
        <w:rPr>
          <w:rFonts w:ascii="Times New Roman" w:hAnsi="Times New Roman" w:cs="Times New Roman"/>
          <w:b/>
          <w:i/>
          <w:color w:val="00B0F0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д</w:t>
      </w:r>
      <w:r w:rsidR="00554BED">
        <w:rPr>
          <w:rFonts w:ascii="Times New Roman" w:hAnsi="Times New Roman" w:cs="Times New Roman"/>
          <w:b/>
          <w:i/>
          <w:color w:val="00B0F0"/>
        </w:rPr>
        <w:t>жень</w:t>
      </w:r>
      <w:r w:rsidR="00554BED" w:rsidRPr="009C37CA">
        <w:rPr>
          <w:rFonts w:ascii="Times New Roman" w:hAnsi="Times New Roman" w:cs="Times New Roman"/>
          <w:b/>
          <w:i/>
          <w:color w:val="00B0F0"/>
          <w:shd w:val="clear" w:color="auto" w:fill="FFFFFF"/>
        </w:rPr>
        <w:t xml:space="preserve"> б</w:t>
      </w:r>
      <w:r w:rsidR="00554BED">
        <w:rPr>
          <w:rFonts w:ascii="Times New Roman" w:hAnsi="Times New Roman" w:cs="Times New Roman"/>
          <w:b/>
          <w:i/>
          <w:color w:val="00B0F0"/>
          <w:shd w:val="clear" w:color="auto" w:fill="FFFFFF"/>
        </w:rPr>
        <w:t>у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л</w:t>
      </w:r>
      <w:r w:rsidR="00554BED">
        <w:rPr>
          <w:rFonts w:ascii="Times New Roman" w:hAnsi="Times New Roman" w:cs="Times New Roman"/>
          <w:b/>
          <w:i/>
          <w:color w:val="00B0F0"/>
        </w:rPr>
        <w:t>а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о</w:t>
      </w:r>
      <w:r w:rsidR="00554BED">
        <w:rPr>
          <w:rFonts w:ascii="Times New Roman" w:hAnsi="Times New Roman" w:cs="Times New Roman"/>
          <w:b/>
          <w:i/>
          <w:color w:val="00B0F0"/>
        </w:rPr>
        <w:t>тримана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00B0F0"/>
        </w:rPr>
        <w:t>поі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нформован</w:t>
      </w:r>
      <w:r w:rsidR="00554BED">
        <w:rPr>
          <w:rFonts w:ascii="Times New Roman" w:hAnsi="Times New Roman" w:cs="Times New Roman"/>
          <w:b/>
          <w:i/>
          <w:color w:val="00B0F0"/>
        </w:rPr>
        <w:t>а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00B0F0"/>
        </w:rPr>
        <w:t>згода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пац</w:t>
      </w:r>
      <w:r w:rsidR="00554BED">
        <w:rPr>
          <w:rFonts w:ascii="Times New Roman" w:hAnsi="Times New Roman" w:cs="Times New Roman"/>
          <w:b/>
          <w:i/>
          <w:color w:val="00B0F0"/>
        </w:rPr>
        <w:t>іє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нт</w:t>
      </w:r>
      <w:r w:rsidR="00554BED">
        <w:rPr>
          <w:rFonts w:ascii="Times New Roman" w:hAnsi="Times New Roman" w:cs="Times New Roman"/>
          <w:b/>
          <w:i/>
          <w:color w:val="00B0F0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в (</w:t>
      </w:r>
      <w:r w:rsidR="00554BED">
        <w:rPr>
          <w:rFonts w:ascii="Times New Roman" w:hAnsi="Times New Roman" w:cs="Times New Roman"/>
          <w:b/>
          <w:i/>
          <w:color w:val="00B0F0"/>
        </w:rPr>
        <w:t>батьків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д</w:t>
      </w:r>
      <w:r w:rsidR="00554BED">
        <w:rPr>
          <w:rFonts w:ascii="Times New Roman" w:hAnsi="Times New Roman" w:cs="Times New Roman"/>
          <w:b/>
          <w:i/>
          <w:color w:val="00B0F0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тей </w:t>
      </w:r>
      <w:r w:rsidR="00554BED">
        <w:rPr>
          <w:rFonts w:ascii="Times New Roman" w:hAnsi="Times New Roman" w:cs="Times New Roman"/>
          <w:b/>
          <w:i/>
          <w:color w:val="00B0F0"/>
        </w:rPr>
        <w:t>або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</w:t>
      </w:r>
      <w:r w:rsidR="00554BED">
        <w:rPr>
          <w:rFonts w:ascii="Times New Roman" w:hAnsi="Times New Roman" w:cs="Times New Roman"/>
          <w:b/>
          <w:i/>
          <w:color w:val="00B0F0"/>
        </w:rPr>
        <w:t>ї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х</w:t>
      </w:r>
      <w:r w:rsidR="00554BED">
        <w:rPr>
          <w:rFonts w:ascii="Times New Roman" w:hAnsi="Times New Roman" w:cs="Times New Roman"/>
          <w:b/>
          <w:i/>
          <w:color w:val="00B0F0"/>
        </w:rPr>
        <w:t>ніх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 xml:space="preserve"> оп</w:t>
      </w:r>
      <w:r w:rsidR="00554BED">
        <w:rPr>
          <w:rFonts w:ascii="Times New Roman" w:hAnsi="Times New Roman" w:cs="Times New Roman"/>
          <w:b/>
          <w:i/>
          <w:color w:val="00B0F0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кун</w:t>
      </w:r>
      <w:r w:rsidR="00554BED">
        <w:rPr>
          <w:rFonts w:ascii="Times New Roman" w:hAnsi="Times New Roman" w:cs="Times New Roman"/>
          <w:b/>
          <w:i/>
          <w:color w:val="00B0F0"/>
        </w:rPr>
        <w:t>і</w:t>
      </w:r>
      <w:r w:rsidR="00554BED" w:rsidRPr="009C37CA">
        <w:rPr>
          <w:rFonts w:ascii="Times New Roman" w:hAnsi="Times New Roman" w:cs="Times New Roman"/>
          <w:b/>
          <w:i/>
          <w:color w:val="00B0F0"/>
        </w:rPr>
        <w:t>в</w:t>
      </w:r>
      <w:r w:rsidRPr="00AF26E5">
        <w:rPr>
          <w:rFonts w:ascii="Times New Roman" w:hAnsi="Times New Roman" w:cs="Times New Roman"/>
          <w:b/>
          <w:i/>
          <w:color w:val="00B0F0"/>
        </w:rPr>
        <w:t>)</w:t>
      </w:r>
      <w:r w:rsidRPr="00554BED">
        <w:rPr>
          <w:rFonts w:ascii="Times New Roman" w:hAnsi="Times New Roman" w:cs="Times New Roman"/>
          <w:b/>
          <w:i/>
          <w:color w:val="00B0F0"/>
        </w:rPr>
        <w:t>»</w:t>
      </w:r>
      <w:r w:rsidR="00554BED">
        <w:rPr>
          <w:rFonts w:ascii="Times New Roman" w:hAnsi="Times New Roman" w:cs="Times New Roman"/>
          <w:b/>
          <w:i/>
          <w:color w:val="00B0F0"/>
        </w:rPr>
        <w:t>)</w:t>
      </w:r>
      <w:r w:rsidRPr="00554BED">
        <w:rPr>
          <w:rFonts w:ascii="Times New Roman" w:hAnsi="Times New Roman" w:cs="Times New Roman"/>
          <w:b/>
          <w:i/>
          <w:color w:val="00B0F0"/>
        </w:rPr>
        <w:t xml:space="preserve">. </w:t>
      </w:r>
      <w:r w:rsidRPr="00554BED">
        <w:rPr>
          <w:rFonts w:ascii="Times New Roman" w:eastAsia="Times New Roman" w:hAnsi="Times New Roman" w:cs="Times New Roman"/>
          <w:b/>
          <w:i/>
          <w:color w:val="00B0F0"/>
          <w:lang w:eastAsia="uk-UA"/>
        </w:rPr>
        <w:t xml:space="preserve"> </w:t>
      </w:r>
    </w:p>
    <w:p w:rsidR="00151C9E" w:rsidRPr="00AF26E5" w:rsidRDefault="00554BED" w:rsidP="00151C9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оз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о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б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ов’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яз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ково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 xml:space="preserve">зазначаються 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метод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 xml:space="preserve"> критер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статистич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ної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 xml:space="preserve"> обр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бки дан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х, характер р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озподілу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б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151C9E" w:rsidRPr="009855FC">
        <w:rPr>
          <w:rFonts w:ascii="Times New Roman" w:eastAsia="Times New Roman" w:hAnsi="Times New Roman" w:cs="Times New Roman"/>
          <w:color w:val="1B1B1B"/>
          <w:lang w:eastAsia="uk-UA"/>
        </w:rPr>
        <w:t>рки.</w:t>
      </w:r>
    </w:p>
    <w:p w:rsidR="00C549EB" w:rsidRPr="00AF26E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402E03" w:rsidRPr="00AF26E5" w:rsidRDefault="00C549EB" w:rsidP="00402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>Результат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и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 xml:space="preserve"> 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до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>сл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і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>д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жень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 xml:space="preserve"> 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та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 xml:space="preserve"> 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ї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>х об</w:t>
      </w:r>
      <w:r w:rsidR="00AC38DD">
        <w:rPr>
          <w:rFonts w:ascii="Times New Roman" w:eastAsia="Times New Roman" w:hAnsi="Times New Roman" w:cs="Times New Roman"/>
          <w:color w:val="FF0000"/>
          <w:lang w:eastAsia="uk-UA"/>
        </w:rPr>
        <w:t>говорення</w:t>
      </w:r>
      <w:r w:rsidR="00402E03">
        <w:rPr>
          <w:rFonts w:ascii="Times New Roman" w:eastAsia="Times New Roman" w:hAnsi="Times New Roman" w:cs="Times New Roman"/>
          <w:color w:val="FF0000"/>
          <w:lang w:eastAsia="uk-UA"/>
        </w:rPr>
        <w:t xml:space="preserve">.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У цьому розділі с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д к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тко представит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результат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проведен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 xml:space="preserve">їх 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статистич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у обр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бку. Таблиц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рисунки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повинні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 xml:space="preserve">доповнювати текст статті, а не дублювати його. 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Об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говорення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результатів включає і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нтерпретац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ію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 xml:space="preserve">та 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об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’є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ктивн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ий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коментар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 xml:space="preserve"> отриманих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даних, визначення їх значущості та з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’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яз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ку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іншими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402E03">
        <w:rPr>
          <w:rFonts w:ascii="Times New Roman" w:eastAsia="Times New Roman" w:hAnsi="Times New Roman" w:cs="Times New Roman"/>
          <w:color w:val="1B1B1B"/>
          <w:lang w:eastAsia="uk-UA"/>
        </w:rPr>
        <w:t>жен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>нями</w:t>
      </w:r>
      <w:r w:rsidR="00057CFF">
        <w:rPr>
          <w:rFonts w:ascii="Times New Roman" w:eastAsia="Times New Roman" w:hAnsi="Times New Roman" w:cs="Times New Roman"/>
          <w:color w:val="1B1B1B"/>
          <w:lang w:eastAsia="uk-UA"/>
        </w:rPr>
        <w:t>.</w:t>
      </w:r>
      <w:r w:rsidR="00402E03" w:rsidRPr="00AF26E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</w:p>
    <w:p w:rsidR="00C549EB" w:rsidRPr="00402E03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8B44ED" w:rsidRPr="00AF26E5" w:rsidRDefault="00C549EB" w:rsidP="008B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>В</w:t>
      </w:r>
      <w:r w:rsidR="009F4FC9">
        <w:rPr>
          <w:rFonts w:ascii="Times New Roman" w:eastAsia="Times New Roman" w:hAnsi="Times New Roman" w:cs="Times New Roman"/>
          <w:color w:val="FF0000"/>
          <w:lang w:eastAsia="uk-UA"/>
        </w:rPr>
        <w:t>исн</w:t>
      </w:r>
      <w:r w:rsidRPr="00AC38DD">
        <w:rPr>
          <w:rFonts w:ascii="Times New Roman" w:eastAsia="Times New Roman" w:hAnsi="Times New Roman" w:cs="Times New Roman"/>
          <w:color w:val="FF0000"/>
          <w:lang w:eastAsia="uk-UA"/>
        </w:rPr>
        <w:t>о</w:t>
      </w:r>
      <w:r w:rsidR="009F4FC9">
        <w:rPr>
          <w:rFonts w:ascii="Times New Roman" w:eastAsia="Times New Roman" w:hAnsi="Times New Roman" w:cs="Times New Roman"/>
          <w:color w:val="FF0000"/>
          <w:lang w:eastAsia="uk-UA"/>
        </w:rPr>
        <w:t>вки</w:t>
      </w:r>
      <w:r w:rsidR="008B44ED">
        <w:rPr>
          <w:rFonts w:ascii="Times New Roman" w:eastAsia="Times New Roman" w:hAnsi="Times New Roman" w:cs="Times New Roman"/>
          <w:color w:val="FF0000"/>
          <w:lang w:eastAsia="uk-UA"/>
        </w:rPr>
        <w:t xml:space="preserve">.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повинні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представлен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основн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исновки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або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исновки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пр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о результат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проведен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жень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в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ідповідно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поставлен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их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ти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за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да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нь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, а так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ж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зазначаються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перспектив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або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необх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ність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дальших 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же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="008B44ED" w:rsidRPr="008B44ED">
        <w:rPr>
          <w:rFonts w:ascii="Times New Roman" w:eastAsia="Times New Roman" w:hAnsi="Times New Roman" w:cs="Times New Roman"/>
          <w:color w:val="1B1B1B"/>
          <w:lang w:eastAsia="uk-UA"/>
        </w:rPr>
        <w:t>.</w:t>
      </w:r>
      <w:r w:rsidR="008B44ED">
        <w:rPr>
          <w:rFonts w:ascii="Times New Roman" w:eastAsia="Times New Roman" w:hAnsi="Times New Roman" w:cs="Times New Roman"/>
          <w:color w:val="1B1B1B"/>
          <w:lang w:eastAsia="uk-UA"/>
        </w:rPr>
        <w:t xml:space="preserve">      </w:t>
      </w:r>
    </w:p>
    <w:p w:rsidR="00C549EB" w:rsidRPr="008B44ED" w:rsidRDefault="00C549EB" w:rsidP="00C549E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</w:p>
    <w:p w:rsidR="00C549EB" w:rsidRPr="005571C8" w:rsidRDefault="00C549EB" w:rsidP="00642A7C">
      <w:pPr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  <w:r w:rsidRPr="00AC38DD">
        <w:rPr>
          <w:rFonts w:ascii="Times New Roman" w:hAnsi="Times New Roman" w:cs="Times New Roman"/>
          <w:color w:val="FF0000"/>
        </w:rPr>
        <w:lastRenderedPageBreak/>
        <w:t>Конфл</w:t>
      </w:r>
      <w:r w:rsidR="009F4FC9">
        <w:rPr>
          <w:rFonts w:ascii="Times New Roman" w:hAnsi="Times New Roman" w:cs="Times New Roman"/>
          <w:color w:val="FF0000"/>
        </w:rPr>
        <w:t>і</w:t>
      </w:r>
      <w:r w:rsidRPr="00AC38DD">
        <w:rPr>
          <w:rFonts w:ascii="Times New Roman" w:hAnsi="Times New Roman" w:cs="Times New Roman"/>
          <w:color w:val="FF0000"/>
        </w:rPr>
        <w:t xml:space="preserve">кт </w:t>
      </w:r>
      <w:r w:rsidR="009F4FC9">
        <w:rPr>
          <w:rFonts w:ascii="Times New Roman" w:hAnsi="Times New Roman" w:cs="Times New Roman"/>
          <w:color w:val="FF0000"/>
        </w:rPr>
        <w:t>і</w:t>
      </w:r>
      <w:r w:rsidRPr="00AC38DD">
        <w:rPr>
          <w:rFonts w:ascii="Times New Roman" w:hAnsi="Times New Roman" w:cs="Times New Roman"/>
          <w:color w:val="FF0000"/>
        </w:rPr>
        <w:t>нтерес</w:t>
      </w:r>
      <w:r w:rsidR="009F4FC9">
        <w:rPr>
          <w:rFonts w:ascii="Times New Roman" w:hAnsi="Times New Roman" w:cs="Times New Roman"/>
          <w:color w:val="FF0000"/>
        </w:rPr>
        <w:t>і</w:t>
      </w:r>
      <w:r w:rsidRPr="00AC38DD">
        <w:rPr>
          <w:rFonts w:ascii="Times New Roman" w:hAnsi="Times New Roman" w:cs="Times New Roman"/>
          <w:color w:val="FF0000"/>
        </w:rPr>
        <w:t>в</w:t>
      </w:r>
      <w:r w:rsidR="0061405B" w:rsidRPr="0061405B">
        <w:rPr>
          <w:rFonts w:ascii="Times New Roman" w:hAnsi="Times New Roman" w:cs="Times New Roman"/>
          <w:color w:val="FF0000"/>
        </w:rPr>
        <w:t>.</w:t>
      </w:r>
      <w:r w:rsidRPr="00AC38DD">
        <w:rPr>
          <w:rFonts w:ascii="Times New Roman" w:hAnsi="Times New Roman" w:cs="Times New Roman"/>
          <w:color w:val="FF0000"/>
        </w:rPr>
        <w:t xml:space="preserve"> </w:t>
      </w:r>
      <w:r w:rsidRPr="00AC38DD">
        <w:rPr>
          <w:rFonts w:ascii="Times New Roman" w:hAnsi="Times New Roman" w:cs="Times New Roman"/>
        </w:rPr>
        <w:t>Автор</w:t>
      </w:r>
      <w:r w:rsidR="009F4FC9">
        <w:rPr>
          <w:rFonts w:ascii="Times New Roman" w:hAnsi="Times New Roman" w:cs="Times New Roman"/>
        </w:rPr>
        <w:t>и повинні</w:t>
      </w:r>
      <w:r w:rsidRPr="00AC38DD">
        <w:rPr>
          <w:rFonts w:ascii="Times New Roman" w:hAnsi="Times New Roman" w:cs="Times New Roman"/>
        </w:rPr>
        <w:t xml:space="preserve"> за</w:t>
      </w:r>
      <w:r w:rsidR="0061405B" w:rsidRPr="0061405B">
        <w:rPr>
          <w:rFonts w:ascii="Times New Roman" w:hAnsi="Times New Roman" w:cs="Times New Roman"/>
        </w:rPr>
        <w:t xml:space="preserve">значити </w:t>
      </w:r>
      <w:r w:rsidR="005571C8">
        <w:rPr>
          <w:rFonts w:ascii="Times New Roman" w:hAnsi="Times New Roman" w:cs="Times New Roman"/>
        </w:rPr>
        <w:t>наявн</w:t>
      </w:r>
      <w:r w:rsidR="0061405B">
        <w:rPr>
          <w:rFonts w:ascii="Times New Roman" w:hAnsi="Times New Roman" w:cs="Times New Roman"/>
        </w:rPr>
        <w:t>і</w:t>
      </w:r>
      <w:r w:rsidR="005571C8">
        <w:rPr>
          <w:rFonts w:ascii="Times New Roman" w:hAnsi="Times New Roman" w:cs="Times New Roman"/>
        </w:rPr>
        <w:t>ст</w:t>
      </w:r>
      <w:r w:rsidR="0061405B">
        <w:rPr>
          <w:rFonts w:ascii="Times New Roman" w:hAnsi="Times New Roman" w:cs="Times New Roman"/>
        </w:rPr>
        <w:t>ь</w:t>
      </w:r>
      <w:r w:rsidR="005571C8">
        <w:rPr>
          <w:rFonts w:ascii="Times New Roman" w:hAnsi="Times New Roman" w:cs="Times New Roman"/>
        </w:rPr>
        <w:t>/відсутн</w:t>
      </w:r>
      <w:r w:rsidR="0061405B">
        <w:rPr>
          <w:rFonts w:ascii="Times New Roman" w:hAnsi="Times New Roman" w:cs="Times New Roman"/>
        </w:rPr>
        <w:t>і</w:t>
      </w:r>
      <w:r w:rsidR="005571C8">
        <w:rPr>
          <w:rFonts w:ascii="Times New Roman" w:hAnsi="Times New Roman" w:cs="Times New Roman"/>
        </w:rPr>
        <w:t>ст</w:t>
      </w:r>
      <w:r w:rsidR="0061405B">
        <w:rPr>
          <w:rFonts w:ascii="Times New Roman" w:hAnsi="Times New Roman" w:cs="Times New Roman"/>
        </w:rPr>
        <w:t>ь</w:t>
      </w:r>
      <w:r w:rsidR="005571C8">
        <w:rPr>
          <w:rFonts w:ascii="Times New Roman" w:hAnsi="Times New Roman" w:cs="Times New Roman"/>
        </w:rPr>
        <w:t xml:space="preserve"> </w:t>
      </w:r>
      <w:r w:rsidR="0061405B">
        <w:rPr>
          <w:rFonts w:ascii="Times New Roman" w:hAnsi="Times New Roman" w:cs="Times New Roman"/>
        </w:rPr>
        <w:t xml:space="preserve">будь-якого </w:t>
      </w:r>
      <w:r w:rsidRPr="00AC38DD">
        <w:rPr>
          <w:rFonts w:ascii="Times New Roman" w:hAnsi="Times New Roman" w:cs="Times New Roman"/>
        </w:rPr>
        <w:t>конфл</w:t>
      </w:r>
      <w:r w:rsidR="005571C8">
        <w:rPr>
          <w:rFonts w:ascii="Times New Roman" w:hAnsi="Times New Roman" w:cs="Times New Roman"/>
        </w:rPr>
        <w:t>і</w:t>
      </w:r>
      <w:r w:rsidRPr="00AC38DD">
        <w:rPr>
          <w:rFonts w:ascii="Times New Roman" w:hAnsi="Times New Roman" w:cs="Times New Roman"/>
        </w:rPr>
        <w:t>кт</w:t>
      </w:r>
      <w:r w:rsidR="005571C8">
        <w:rPr>
          <w:rFonts w:ascii="Times New Roman" w:hAnsi="Times New Roman" w:cs="Times New Roman"/>
        </w:rPr>
        <w:t>у</w:t>
      </w:r>
      <w:r w:rsidRPr="00AC38DD">
        <w:rPr>
          <w:rFonts w:ascii="Times New Roman" w:hAnsi="Times New Roman" w:cs="Times New Roman"/>
        </w:rPr>
        <w:t xml:space="preserve"> </w:t>
      </w:r>
      <w:r w:rsidR="005571C8">
        <w:rPr>
          <w:rFonts w:ascii="Times New Roman" w:hAnsi="Times New Roman" w:cs="Times New Roman"/>
        </w:rPr>
        <w:t>і</w:t>
      </w:r>
      <w:r w:rsidRPr="00AC38DD">
        <w:rPr>
          <w:rFonts w:ascii="Times New Roman" w:hAnsi="Times New Roman" w:cs="Times New Roman"/>
        </w:rPr>
        <w:t>нтерес</w:t>
      </w:r>
      <w:r w:rsidR="005571C8">
        <w:rPr>
          <w:rFonts w:ascii="Times New Roman" w:hAnsi="Times New Roman" w:cs="Times New Roman"/>
        </w:rPr>
        <w:t>і</w:t>
      </w:r>
      <w:r w:rsidRPr="00AC38DD">
        <w:rPr>
          <w:rFonts w:ascii="Times New Roman" w:hAnsi="Times New Roman" w:cs="Times New Roman"/>
        </w:rPr>
        <w:t xml:space="preserve">в </w:t>
      </w:r>
      <w:r w:rsidR="0061405B">
        <w:rPr>
          <w:rFonts w:ascii="Times New Roman" w:hAnsi="Times New Roman" w:cs="Times New Roman"/>
        </w:rPr>
        <w:t>щодо даної</w:t>
      </w:r>
      <w:r w:rsidRPr="00AC38DD">
        <w:rPr>
          <w:rFonts w:ascii="Times New Roman" w:hAnsi="Times New Roman" w:cs="Times New Roman"/>
        </w:rPr>
        <w:t xml:space="preserve"> стат</w:t>
      </w:r>
      <w:r w:rsidR="005571C8">
        <w:rPr>
          <w:rFonts w:ascii="Times New Roman" w:hAnsi="Times New Roman" w:cs="Times New Roman"/>
        </w:rPr>
        <w:t>ті</w:t>
      </w:r>
      <w:r w:rsidR="0061405B">
        <w:rPr>
          <w:rFonts w:ascii="Times New Roman" w:hAnsi="Times New Roman" w:cs="Times New Roman"/>
        </w:rPr>
        <w:t>.</w:t>
      </w:r>
      <w:r w:rsidRPr="00AC38DD">
        <w:rPr>
          <w:rFonts w:ascii="Times New Roman" w:hAnsi="Times New Roman" w:cs="Times New Roman"/>
        </w:rPr>
        <w:t xml:space="preserve"> </w:t>
      </w:r>
      <w:r w:rsidRPr="005571C8">
        <w:rPr>
          <w:rFonts w:ascii="Times New Roman" w:hAnsi="Times New Roman" w:cs="Times New Roman"/>
          <w:b/>
          <w:color w:val="FF0000"/>
        </w:rPr>
        <w:t>При</w:t>
      </w:r>
      <w:r w:rsidR="005571C8" w:rsidRPr="005571C8">
        <w:rPr>
          <w:rFonts w:ascii="Times New Roman" w:hAnsi="Times New Roman" w:cs="Times New Roman"/>
          <w:b/>
          <w:color w:val="FF0000"/>
        </w:rPr>
        <w:t>клад</w:t>
      </w:r>
      <w:r w:rsidRPr="005571C8">
        <w:rPr>
          <w:rFonts w:ascii="Times New Roman" w:hAnsi="Times New Roman" w:cs="Times New Roman"/>
          <w:b/>
          <w:color w:val="FF0000"/>
        </w:rPr>
        <w:t xml:space="preserve">: </w:t>
      </w:r>
      <w:r w:rsidRPr="005571C8">
        <w:rPr>
          <w:rFonts w:ascii="Times New Roman" w:hAnsi="Times New Roman" w:cs="Times New Roman"/>
          <w:b/>
          <w:color w:val="4F81BD" w:themeColor="accent1"/>
        </w:rPr>
        <w:t>«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Автор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и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заявляют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ь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пр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о 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від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сут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ність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конфл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і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кт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у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і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нтерес</w:t>
      </w:r>
      <w:r w:rsidR="005571C8" w:rsidRPr="005571C8">
        <w:rPr>
          <w:rFonts w:ascii="Times New Roman" w:hAnsi="Times New Roman" w:cs="Times New Roman"/>
          <w:b/>
          <w:i/>
          <w:color w:val="4F81BD" w:themeColor="accent1"/>
        </w:rPr>
        <w:t>і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в</w:t>
      </w:r>
      <w:r w:rsidRPr="005571C8">
        <w:rPr>
          <w:rFonts w:ascii="Times New Roman" w:hAnsi="Times New Roman" w:cs="Times New Roman"/>
          <w:b/>
          <w:color w:val="4F81BD" w:themeColor="accent1"/>
        </w:rPr>
        <w:t xml:space="preserve">» </w:t>
      </w:r>
      <w:r w:rsidR="005571C8">
        <w:rPr>
          <w:rFonts w:ascii="Times New Roman" w:hAnsi="Times New Roman" w:cs="Times New Roman"/>
        </w:rPr>
        <w:t>або</w:t>
      </w:r>
      <w:r w:rsidR="00642A7C">
        <w:rPr>
          <w:rFonts w:ascii="Times New Roman" w:hAnsi="Times New Roman" w:cs="Times New Roman"/>
        </w:rPr>
        <w:t xml:space="preserve"> </w:t>
      </w:r>
      <w:r w:rsidRPr="005571C8">
        <w:rPr>
          <w:rFonts w:ascii="Times New Roman" w:hAnsi="Times New Roman" w:cs="Times New Roman"/>
          <w:b/>
          <w:color w:val="4F81BD" w:themeColor="accent1"/>
        </w:rPr>
        <w:t>«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Матер</w:t>
      </w:r>
      <w:r w:rsidR="005571C8">
        <w:rPr>
          <w:rFonts w:ascii="Times New Roman" w:hAnsi="Times New Roman" w:cs="Times New Roman"/>
          <w:b/>
          <w:i/>
          <w:color w:val="4F81BD" w:themeColor="accent1"/>
        </w:rPr>
        <w:t>і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ал п</w:t>
      </w:r>
      <w:r w:rsidR="005571C8">
        <w:rPr>
          <w:rFonts w:ascii="Times New Roman" w:hAnsi="Times New Roman" w:cs="Times New Roman"/>
          <w:b/>
          <w:i/>
          <w:color w:val="4F81BD" w:themeColor="accent1"/>
        </w:rPr>
        <w:t>і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>дготовлен</w:t>
      </w:r>
      <w:r w:rsidR="005571C8">
        <w:rPr>
          <w:rFonts w:ascii="Times New Roman" w:hAnsi="Times New Roman" w:cs="Times New Roman"/>
          <w:b/>
          <w:i/>
          <w:color w:val="4F81BD" w:themeColor="accent1"/>
        </w:rPr>
        <w:t>ий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</w:t>
      </w:r>
      <w:r w:rsidR="005571C8">
        <w:rPr>
          <w:rFonts w:ascii="Times New Roman" w:hAnsi="Times New Roman" w:cs="Times New Roman"/>
          <w:b/>
          <w:i/>
          <w:color w:val="4F81BD" w:themeColor="accent1"/>
        </w:rPr>
        <w:t>за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с</w:t>
      </w:r>
      <w:r w:rsidR="005571C8">
        <w:rPr>
          <w:rFonts w:ascii="Times New Roman" w:hAnsi="Times New Roman" w:cs="Times New Roman"/>
          <w:b/>
          <w:i/>
          <w:color w:val="4F81BD" w:themeColor="accent1"/>
        </w:rPr>
        <w:t>прияння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компан</w:t>
      </w:r>
      <w:r w:rsidR="005571C8">
        <w:rPr>
          <w:rFonts w:ascii="Times New Roman" w:hAnsi="Times New Roman" w:cs="Times New Roman"/>
          <w:b/>
          <w:i/>
          <w:color w:val="4F81BD" w:themeColor="accent1"/>
        </w:rPr>
        <w:t>ії</w:t>
      </w:r>
      <w:r w:rsidRPr="005571C8">
        <w:rPr>
          <w:rFonts w:ascii="Times New Roman" w:hAnsi="Times New Roman" w:cs="Times New Roman"/>
          <w:b/>
          <w:i/>
          <w:color w:val="4F81BD" w:themeColor="accent1"/>
        </w:rPr>
        <w:t xml:space="preserve"> …»</w:t>
      </w:r>
      <w:r w:rsidRPr="005571C8">
        <w:rPr>
          <w:rFonts w:ascii="Times New Roman" w:hAnsi="Times New Roman" w:cs="Times New Roman"/>
          <w:b/>
          <w:color w:val="4F81BD" w:themeColor="accent1"/>
        </w:rPr>
        <w:t xml:space="preserve"> </w:t>
      </w:r>
    </w:p>
    <w:p w:rsidR="0061405B" w:rsidRPr="00AF26E5" w:rsidRDefault="0061405B" w:rsidP="006140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Публікація даних про </w:t>
      </w:r>
      <w:r w:rsidRPr="00AF26E5">
        <w:rPr>
          <w:rFonts w:ascii="Times New Roman" w:hAnsi="Times New Roman" w:cs="Times New Roman"/>
        </w:rPr>
        <w:t>конфл</w:t>
      </w:r>
      <w:r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>нтерес</w:t>
      </w:r>
      <w:r>
        <w:rPr>
          <w:rFonts w:ascii="Times New Roman" w:hAnsi="Times New Roman" w:cs="Times New Roman"/>
        </w:rPr>
        <w:t>і</w:t>
      </w:r>
      <w:r w:rsidRPr="00AF26E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у</w:t>
      </w:r>
      <w:r w:rsidRPr="00AF26E5">
        <w:rPr>
          <w:rFonts w:ascii="Times New Roman" w:hAnsi="Times New Roman" w:cs="Times New Roman"/>
        </w:rPr>
        <w:t xml:space="preserve"> стат</w:t>
      </w:r>
      <w:r>
        <w:rPr>
          <w:rFonts w:ascii="Times New Roman" w:hAnsi="Times New Roman" w:cs="Times New Roman"/>
        </w:rPr>
        <w:t>ті</w:t>
      </w:r>
      <w:r w:rsidRPr="00AF26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є</w:t>
      </w:r>
      <w:r w:rsidRPr="00AF26E5">
        <w:rPr>
          <w:rFonts w:ascii="Times New Roman" w:hAnsi="Times New Roman" w:cs="Times New Roman"/>
        </w:rPr>
        <w:t xml:space="preserve"> об</w:t>
      </w:r>
      <w:r>
        <w:rPr>
          <w:rFonts w:ascii="Times New Roman" w:hAnsi="Times New Roman" w:cs="Times New Roman"/>
        </w:rPr>
        <w:t>ов’</w:t>
      </w:r>
      <w:r w:rsidRPr="00AF26E5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ковою</w:t>
      </w:r>
      <w:r w:rsidRPr="00AF26E5">
        <w:rPr>
          <w:rFonts w:ascii="Times New Roman" w:hAnsi="Times New Roman" w:cs="Times New Roman"/>
        </w:rPr>
        <w:t xml:space="preserve">.  </w:t>
      </w:r>
    </w:p>
    <w:p w:rsidR="00C549EB" w:rsidRPr="0061405B" w:rsidRDefault="00C549EB" w:rsidP="00C549EB">
      <w:pPr>
        <w:spacing w:after="0" w:line="240" w:lineRule="auto"/>
        <w:rPr>
          <w:rFonts w:ascii="Times New Roman" w:hAnsi="Times New Roman" w:cs="Times New Roman"/>
          <w:b/>
        </w:rPr>
      </w:pPr>
    </w:p>
    <w:p w:rsidR="00C549EB" w:rsidRPr="005571C8" w:rsidRDefault="0061405B" w:rsidP="00C549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Подяка</w:t>
      </w:r>
      <w:r w:rsidR="00642A7C">
        <w:rPr>
          <w:rFonts w:ascii="Times New Roman" w:hAnsi="Times New Roman" w:cs="Times New Roman"/>
          <w:color w:val="FF0000"/>
        </w:rPr>
        <w:t xml:space="preserve">. </w:t>
      </w:r>
      <w:r w:rsidR="00C549EB" w:rsidRPr="005571C8">
        <w:rPr>
          <w:rFonts w:ascii="Times New Roman" w:hAnsi="Times New Roman" w:cs="Times New Roman"/>
        </w:rPr>
        <w:t>Автор</w:t>
      </w:r>
      <w:r w:rsidR="005571C8">
        <w:rPr>
          <w:rFonts w:ascii="Times New Roman" w:hAnsi="Times New Roman" w:cs="Times New Roman"/>
        </w:rPr>
        <w:t>и</w:t>
      </w:r>
      <w:r w:rsidR="00C549EB" w:rsidRPr="005571C8">
        <w:rPr>
          <w:rFonts w:ascii="Times New Roman" w:hAnsi="Times New Roman" w:cs="Times New Roman"/>
        </w:rPr>
        <w:t xml:space="preserve"> мо</w:t>
      </w:r>
      <w:r w:rsidR="005571C8">
        <w:rPr>
          <w:rFonts w:ascii="Times New Roman" w:hAnsi="Times New Roman" w:cs="Times New Roman"/>
        </w:rPr>
        <w:t>ж</w:t>
      </w:r>
      <w:r w:rsidR="00C549EB" w:rsidRPr="005571C8">
        <w:rPr>
          <w:rFonts w:ascii="Times New Roman" w:hAnsi="Times New Roman" w:cs="Times New Roman"/>
        </w:rPr>
        <w:t>ут</w:t>
      </w:r>
      <w:r w:rsidR="005571C8">
        <w:rPr>
          <w:rFonts w:ascii="Times New Roman" w:hAnsi="Times New Roman" w:cs="Times New Roman"/>
        </w:rPr>
        <w:t>ь</w:t>
      </w:r>
      <w:r w:rsidR="00C549EB" w:rsidRPr="005571C8">
        <w:rPr>
          <w:rFonts w:ascii="Times New Roman" w:hAnsi="Times New Roman" w:cs="Times New Roman"/>
        </w:rPr>
        <w:t xml:space="preserve"> </w:t>
      </w:r>
      <w:r w:rsidR="005571C8">
        <w:rPr>
          <w:rFonts w:ascii="Times New Roman" w:hAnsi="Times New Roman" w:cs="Times New Roman"/>
        </w:rPr>
        <w:t>подяку</w:t>
      </w:r>
      <w:r>
        <w:rPr>
          <w:rFonts w:ascii="Times New Roman" w:hAnsi="Times New Roman" w:cs="Times New Roman"/>
        </w:rPr>
        <w:t>вати</w:t>
      </w:r>
      <w:r w:rsidR="00C549EB" w:rsidRPr="00557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5571C8">
        <w:rPr>
          <w:rFonts w:ascii="Times New Roman" w:hAnsi="Times New Roman" w:cs="Times New Roman"/>
        </w:rPr>
        <w:t xml:space="preserve"> </w:t>
      </w:r>
      <w:r w:rsidR="00C549EB" w:rsidRPr="005571C8">
        <w:rPr>
          <w:rFonts w:ascii="Times New Roman" w:hAnsi="Times New Roman" w:cs="Times New Roman"/>
        </w:rPr>
        <w:t>сп</w:t>
      </w:r>
      <w:r w:rsidR="005571C8">
        <w:rPr>
          <w:rFonts w:ascii="Times New Roman" w:hAnsi="Times New Roman" w:cs="Times New Roman"/>
        </w:rPr>
        <w:t>рия</w:t>
      </w:r>
      <w:r>
        <w:rPr>
          <w:rFonts w:ascii="Times New Roman" w:hAnsi="Times New Roman" w:cs="Times New Roman"/>
        </w:rPr>
        <w:t>ння</w:t>
      </w:r>
      <w:r w:rsidR="00C549EB" w:rsidRPr="00557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r w:rsidR="00C549EB" w:rsidRPr="005571C8">
        <w:rPr>
          <w:rFonts w:ascii="Times New Roman" w:hAnsi="Times New Roman" w:cs="Times New Roman"/>
        </w:rPr>
        <w:t>п</w:t>
      </w:r>
      <w:r w:rsidR="005571C8">
        <w:rPr>
          <w:rFonts w:ascii="Times New Roman" w:hAnsi="Times New Roman" w:cs="Times New Roman"/>
        </w:rPr>
        <w:t>і</w:t>
      </w:r>
      <w:r w:rsidR="00C549EB" w:rsidRPr="005571C8">
        <w:rPr>
          <w:rFonts w:ascii="Times New Roman" w:hAnsi="Times New Roman" w:cs="Times New Roman"/>
        </w:rPr>
        <w:t>дготов</w:t>
      </w:r>
      <w:r w:rsidR="005571C8">
        <w:rPr>
          <w:rFonts w:ascii="Times New Roman" w:hAnsi="Times New Roman" w:cs="Times New Roman"/>
        </w:rPr>
        <w:t>ці</w:t>
      </w:r>
      <w:r>
        <w:rPr>
          <w:rFonts w:ascii="Times New Roman" w:hAnsi="Times New Roman" w:cs="Times New Roman"/>
        </w:rPr>
        <w:t>, написанні та/або</w:t>
      </w:r>
      <w:r w:rsidR="00C549EB" w:rsidRPr="005571C8">
        <w:rPr>
          <w:rFonts w:ascii="Times New Roman" w:hAnsi="Times New Roman" w:cs="Times New Roman"/>
        </w:rPr>
        <w:t xml:space="preserve"> публ</w:t>
      </w:r>
      <w:r w:rsidR="005571C8">
        <w:rPr>
          <w:rFonts w:ascii="Times New Roman" w:hAnsi="Times New Roman" w:cs="Times New Roman"/>
        </w:rPr>
        <w:t>і</w:t>
      </w:r>
      <w:r w:rsidR="00C549EB" w:rsidRPr="005571C8">
        <w:rPr>
          <w:rFonts w:ascii="Times New Roman" w:hAnsi="Times New Roman" w:cs="Times New Roman"/>
        </w:rPr>
        <w:t>кац</w:t>
      </w:r>
      <w:r w:rsidR="005571C8">
        <w:rPr>
          <w:rFonts w:ascii="Times New Roman" w:hAnsi="Times New Roman" w:cs="Times New Roman"/>
        </w:rPr>
        <w:t>ії</w:t>
      </w:r>
      <w:r w:rsidR="00C549EB" w:rsidRPr="005571C8">
        <w:rPr>
          <w:rFonts w:ascii="Times New Roman" w:hAnsi="Times New Roman" w:cs="Times New Roman"/>
        </w:rPr>
        <w:t xml:space="preserve"> стат</w:t>
      </w:r>
      <w:r w:rsidR="005571C8">
        <w:rPr>
          <w:rFonts w:ascii="Times New Roman" w:hAnsi="Times New Roman" w:cs="Times New Roman"/>
        </w:rPr>
        <w:t>ті</w:t>
      </w:r>
      <w:r>
        <w:rPr>
          <w:rFonts w:ascii="Times New Roman" w:hAnsi="Times New Roman" w:cs="Times New Roman"/>
        </w:rPr>
        <w:t>.</w:t>
      </w:r>
      <w:r w:rsidR="00C549EB" w:rsidRPr="005571C8">
        <w:rPr>
          <w:rFonts w:ascii="Times New Roman" w:hAnsi="Times New Roman" w:cs="Times New Roman"/>
        </w:rPr>
        <w:t xml:space="preserve"> </w:t>
      </w:r>
      <w:r w:rsidR="005571C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ожуть</w:t>
      </w:r>
      <w:r w:rsidR="00C549EB" w:rsidRPr="005571C8">
        <w:rPr>
          <w:rFonts w:ascii="Times New Roman" w:hAnsi="Times New Roman" w:cs="Times New Roman"/>
        </w:rPr>
        <w:t xml:space="preserve"> б</w:t>
      </w:r>
      <w:r w:rsidR="005571C8">
        <w:rPr>
          <w:rFonts w:ascii="Times New Roman" w:hAnsi="Times New Roman" w:cs="Times New Roman"/>
        </w:rPr>
        <w:t>у</w:t>
      </w:r>
      <w:r w:rsidR="00C549EB" w:rsidRPr="005571C8">
        <w:rPr>
          <w:rFonts w:ascii="Times New Roman" w:hAnsi="Times New Roman" w:cs="Times New Roman"/>
        </w:rPr>
        <w:t>т</w:t>
      </w:r>
      <w:r w:rsidR="005571C8">
        <w:rPr>
          <w:rFonts w:ascii="Times New Roman" w:hAnsi="Times New Roman" w:cs="Times New Roman"/>
        </w:rPr>
        <w:t>и</w:t>
      </w:r>
      <w:r w:rsidR="00C549EB" w:rsidRPr="00557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зазначені </w:t>
      </w:r>
      <w:r w:rsidR="005571C8">
        <w:rPr>
          <w:rFonts w:ascii="Times New Roman" w:hAnsi="Times New Roman" w:cs="Times New Roman"/>
        </w:rPr>
        <w:t>джерела</w:t>
      </w:r>
      <w:r w:rsidR="00C549EB" w:rsidRPr="005571C8">
        <w:rPr>
          <w:rFonts w:ascii="Times New Roman" w:hAnsi="Times New Roman" w:cs="Times New Roman"/>
        </w:rPr>
        <w:t xml:space="preserve"> п</w:t>
      </w:r>
      <w:r w:rsidR="005571C8">
        <w:rPr>
          <w:rFonts w:ascii="Times New Roman" w:hAnsi="Times New Roman" w:cs="Times New Roman"/>
        </w:rPr>
        <w:t>і</w:t>
      </w:r>
      <w:r w:rsidR="00C549EB" w:rsidRPr="005571C8">
        <w:rPr>
          <w:rFonts w:ascii="Times New Roman" w:hAnsi="Times New Roman" w:cs="Times New Roman"/>
        </w:rPr>
        <w:t>д</w:t>
      </w:r>
      <w:r w:rsidR="005571C8">
        <w:rPr>
          <w:rFonts w:ascii="Times New Roman" w:hAnsi="Times New Roman" w:cs="Times New Roman"/>
        </w:rPr>
        <w:t>т</w:t>
      </w:r>
      <w:r w:rsidR="00C549EB" w:rsidRPr="005571C8">
        <w:rPr>
          <w:rFonts w:ascii="Times New Roman" w:hAnsi="Times New Roman" w:cs="Times New Roman"/>
        </w:rPr>
        <w:t>р</w:t>
      </w:r>
      <w:r w:rsidR="005571C8">
        <w:rPr>
          <w:rFonts w:ascii="Times New Roman" w:hAnsi="Times New Roman" w:cs="Times New Roman"/>
        </w:rPr>
        <w:t>им</w:t>
      </w:r>
      <w:r w:rsidR="00C549EB" w:rsidRPr="005571C8">
        <w:rPr>
          <w:rFonts w:ascii="Times New Roman" w:hAnsi="Times New Roman" w:cs="Times New Roman"/>
        </w:rPr>
        <w:t>ки, включа</w:t>
      </w:r>
      <w:r w:rsidR="005571C8">
        <w:rPr>
          <w:rFonts w:ascii="Times New Roman" w:hAnsi="Times New Roman" w:cs="Times New Roman"/>
        </w:rPr>
        <w:t>ючи</w:t>
      </w:r>
      <w:r w:rsidR="00C549EB" w:rsidRPr="005571C8">
        <w:rPr>
          <w:rFonts w:ascii="Times New Roman" w:hAnsi="Times New Roman" w:cs="Times New Roman"/>
        </w:rPr>
        <w:t xml:space="preserve"> спонсорство.</w:t>
      </w:r>
    </w:p>
    <w:p w:rsidR="00C549EB" w:rsidRPr="005571C8" w:rsidRDefault="00C549EB" w:rsidP="00C549EB">
      <w:pPr>
        <w:spacing w:after="0" w:line="240" w:lineRule="auto"/>
        <w:rPr>
          <w:rFonts w:ascii="Times New Roman" w:hAnsi="Times New Roman" w:cs="Times New Roman"/>
          <w:b/>
        </w:rPr>
      </w:pPr>
    </w:p>
    <w:p w:rsidR="00C549EB" w:rsidRPr="005571C8" w:rsidRDefault="00C549EB" w:rsidP="00C549EB">
      <w:pPr>
        <w:spacing w:after="0" w:line="240" w:lineRule="auto"/>
        <w:rPr>
          <w:rFonts w:ascii="Times New Roman" w:hAnsi="Times New Roman" w:cs="Times New Roman"/>
          <w:b/>
        </w:rPr>
      </w:pPr>
    </w:p>
    <w:p w:rsidR="00C549EB" w:rsidRPr="0064541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AF26E5">
        <w:rPr>
          <w:rFonts w:ascii="Times New Roman" w:eastAsia="Times New Roman" w:hAnsi="Times New Roman" w:cs="Times New Roman"/>
          <w:bCs/>
          <w:color w:val="FF0000"/>
          <w:lang w:eastAsia="uk-UA"/>
        </w:rPr>
        <w:t>Л</w:t>
      </w:r>
      <w:r w:rsidR="005571C8">
        <w:rPr>
          <w:rFonts w:ascii="Times New Roman" w:eastAsia="Times New Roman" w:hAnsi="Times New Roman" w:cs="Times New Roman"/>
          <w:bCs/>
          <w:color w:val="FF0000"/>
          <w:lang w:eastAsia="uk-UA"/>
        </w:rPr>
        <w:t>і</w:t>
      </w:r>
      <w:r w:rsidRPr="00AF26E5">
        <w:rPr>
          <w:rFonts w:ascii="Times New Roman" w:eastAsia="Times New Roman" w:hAnsi="Times New Roman" w:cs="Times New Roman"/>
          <w:bCs/>
          <w:color w:val="FF0000"/>
          <w:lang w:eastAsia="uk-UA"/>
        </w:rPr>
        <w:t>тература</w:t>
      </w:r>
      <w:r w:rsidR="00642A7C">
        <w:rPr>
          <w:rFonts w:ascii="Times New Roman" w:eastAsia="Times New Roman" w:hAnsi="Times New Roman" w:cs="Times New Roman"/>
          <w:bCs/>
          <w:color w:val="FF0000"/>
          <w:lang w:eastAsia="uk-UA"/>
        </w:rPr>
        <w:t xml:space="preserve">. 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Авторам рекоменду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ся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лат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ся на перви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ну 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тературу, а не на о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гляд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статей. П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ід час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кладання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списк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 xml:space="preserve">джерел 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тератур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необх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д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о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дотр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му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ват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ся стандарт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в,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визначені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журналом в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ідповідно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м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жнародн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их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рекомендац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ій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. При цит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ван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ні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публ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кац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й п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е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ре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вагу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сл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д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дават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ос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таннім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,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най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учаснішим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в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идан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н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ям. Автор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несут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відповідальність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за точн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сть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по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ань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C549EB" w:rsidRPr="00645415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Список 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тературн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джерел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повинен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р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зм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щен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им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к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нц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рукопис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та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пронумерован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им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proofErr w:type="gramStart"/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в порядк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proofErr w:type="gramEnd"/>
      <w:r w:rsidR="00886DC7" w:rsidRPr="00886DC7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886DC7" w:rsidRPr="00886DC7">
        <w:rPr>
          <w:rFonts w:ascii="Times New Roman" w:eastAsia="Times New Roman" w:hAnsi="Times New Roman" w:cs="Times New Roman"/>
          <w:color w:val="1B1B1B"/>
          <w:lang w:eastAsia="uk-UA"/>
        </w:rPr>
        <w:t>за англійським алфавітом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Список л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тератур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, сформован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й 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 ви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гля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д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 пост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о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р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н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кови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х 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або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 к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нцев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х 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по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с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л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ань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,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не допуска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є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>т</w:t>
      </w:r>
      <w:r w:rsidR="00676778">
        <w:rPr>
          <w:rFonts w:ascii="Times New Roman" w:eastAsia="Times New Roman" w:hAnsi="Times New Roman" w:cs="Times New Roman"/>
          <w:color w:val="FF0000"/>
          <w:lang w:eastAsia="uk-UA"/>
        </w:rPr>
        <w:t>ь</w:t>
      </w:r>
      <w:r w:rsidRPr="00645415">
        <w:rPr>
          <w:rFonts w:ascii="Times New Roman" w:eastAsia="Times New Roman" w:hAnsi="Times New Roman" w:cs="Times New Roman"/>
          <w:color w:val="FF0000"/>
          <w:lang w:eastAsia="uk-UA"/>
        </w:rPr>
        <w:t xml:space="preserve">ся. 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В основном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текст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рукопис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л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тературн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джерела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, на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поси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лают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ся автор(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),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за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значают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>ся арабс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кими цифрами,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поміщеними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квадратн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676778">
        <w:rPr>
          <w:rFonts w:ascii="Times New Roman" w:eastAsia="Times New Roman" w:hAnsi="Times New Roman" w:cs="Times New Roman"/>
          <w:color w:val="1B1B1B"/>
          <w:lang w:eastAsia="uk-UA"/>
        </w:rPr>
        <w:t>дужки</w:t>
      </w:r>
      <w:r w:rsidRPr="00645415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</w:p>
    <w:p w:rsidR="00886DC7" w:rsidRPr="00886DC7" w:rsidRDefault="00886DC7" w:rsidP="0088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886DC7">
        <w:rPr>
          <w:rFonts w:ascii="Times New Roman" w:eastAsia="Times New Roman" w:hAnsi="Times New Roman" w:cs="Times New Roman"/>
          <w:color w:val="1B1B1B"/>
          <w:lang w:eastAsia="uk-UA"/>
        </w:rPr>
        <w:t>Згідно Наказ</w:t>
      </w:r>
      <w:r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bookmarkStart w:id="3" w:name="_GoBack"/>
      <w:bookmarkEnd w:id="3"/>
      <w:r w:rsidRPr="00886DC7">
        <w:rPr>
          <w:rFonts w:ascii="Times New Roman" w:eastAsia="Times New Roman" w:hAnsi="Times New Roman" w:cs="Times New Roman"/>
          <w:color w:val="1B1B1B"/>
          <w:lang w:eastAsia="uk-UA"/>
        </w:rPr>
        <w:t xml:space="preserve"> МОН України №40 від 12.01.2017 р. «Про затвердження вимог до оформлення дисертацій» оформлення списку літератури здійснюється відповідно стилю APA (American Psychological Association style), що може використовуватися у дисертаційних роботах. </w:t>
      </w:r>
    </w:p>
    <w:p w:rsidR="00886DC7" w:rsidRPr="00886DC7" w:rsidRDefault="00886DC7" w:rsidP="0088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886DC7">
        <w:rPr>
          <w:rFonts w:ascii="Times New Roman" w:eastAsia="Times New Roman" w:hAnsi="Times New Roman" w:cs="Times New Roman"/>
          <w:color w:val="1B1B1B"/>
          <w:lang w:eastAsia="uk-UA"/>
        </w:rPr>
        <w:t>Кириличні джерела (на українській та російській мовах) наводяться латиницею у тому написанні, як вони зазначені та реєструються на англійських сторінках сайтів журналів. Якщо джерело не має назви англійською мовою — воно наводиться у транслітерації. Таке оформлення списку літератури необхідно для аналізу статті та посилань на авторів у міжнародних наукометричних базах даних, підвищення індексу цитування авторів.</w:t>
      </w:r>
    </w:p>
    <w:p w:rsidR="00A67F0E" w:rsidRPr="00886DC7" w:rsidRDefault="00A67F0E" w:rsidP="00886D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886DC7">
        <w:rPr>
          <w:rFonts w:ascii="Times New Roman" w:eastAsia="Times New Roman" w:hAnsi="Times New Roman" w:cs="Times New Roman"/>
          <w:color w:val="FF0000"/>
        </w:rPr>
        <w:t>Приклади оформлення літературних джерел</w:t>
      </w:r>
    </w:p>
    <w:p w:rsidR="00886DC7" w:rsidRPr="00886DC7" w:rsidRDefault="00886DC7" w:rsidP="0088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</w:rPr>
      </w:pPr>
      <w:r w:rsidRPr="00886DC7">
        <w:rPr>
          <w:rFonts w:ascii="Times New Roman" w:eastAsia="Times New Roman" w:hAnsi="Times New Roman" w:cs="Times New Roman"/>
          <w:color w:val="1B1B1B"/>
        </w:rPr>
        <w:t>Author AA, Author BB, Author CC. (2005). Title of the article. Title of Journal. 10(2)</w:t>
      </w:r>
      <w:proofErr w:type="gramStart"/>
      <w:r w:rsidRPr="00886DC7">
        <w:rPr>
          <w:rFonts w:ascii="Times New Roman" w:eastAsia="Times New Roman" w:hAnsi="Times New Roman" w:cs="Times New Roman"/>
          <w:color w:val="1B1B1B"/>
        </w:rPr>
        <w:t>;3:49</w:t>
      </w:r>
      <w:proofErr w:type="gramEnd"/>
      <w:r w:rsidRPr="00886DC7">
        <w:rPr>
          <w:rFonts w:ascii="Times New Roman" w:eastAsia="Times New Roman" w:hAnsi="Times New Roman" w:cs="Times New Roman"/>
          <w:color w:val="1B1B1B"/>
        </w:rPr>
        <w:t>–53.</w:t>
      </w:r>
    </w:p>
    <w:p w:rsidR="00886DC7" w:rsidRPr="00886DC7" w:rsidRDefault="00886DC7" w:rsidP="0088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</w:rPr>
      </w:pPr>
      <w:r w:rsidRPr="00886DC7">
        <w:rPr>
          <w:rFonts w:ascii="Times New Roman" w:eastAsia="Times New Roman" w:hAnsi="Times New Roman" w:cs="Times New Roman"/>
          <w:color w:val="1B1B1B"/>
        </w:rPr>
        <w:t>Author AA, Author BB, Author CC. (2005). Title of the article. Title of Journal. 10(2</w:t>
      </w:r>
      <w:proofErr w:type="gramStart"/>
      <w:r w:rsidRPr="00886DC7">
        <w:rPr>
          <w:rFonts w:ascii="Times New Roman" w:eastAsia="Times New Roman" w:hAnsi="Times New Roman" w:cs="Times New Roman"/>
          <w:color w:val="1B1B1B"/>
        </w:rPr>
        <w:t>);3:49</w:t>
      </w:r>
      <w:proofErr w:type="gramEnd"/>
      <w:r w:rsidRPr="00886DC7">
        <w:rPr>
          <w:rFonts w:ascii="Times New Roman" w:eastAsia="Times New Roman" w:hAnsi="Times New Roman" w:cs="Times New Roman"/>
          <w:color w:val="1B1B1B"/>
        </w:rPr>
        <w:t>–53. [Автор АА, Автор ВВ, Автор СС. (2005). Назва журналу. 10(2)</w:t>
      </w:r>
      <w:proofErr w:type="gramStart"/>
      <w:r w:rsidRPr="00886DC7">
        <w:rPr>
          <w:rFonts w:ascii="Times New Roman" w:eastAsia="Times New Roman" w:hAnsi="Times New Roman" w:cs="Times New Roman"/>
          <w:color w:val="1B1B1B"/>
        </w:rPr>
        <w:t>;3:49</w:t>
      </w:r>
      <w:proofErr w:type="gramEnd"/>
      <w:r w:rsidRPr="00886DC7">
        <w:rPr>
          <w:rFonts w:ascii="Times New Roman" w:eastAsia="Times New Roman" w:hAnsi="Times New Roman" w:cs="Times New Roman"/>
          <w:color w:val="1B1B1B"/>
        </w:rPr>
        <w:t>–53].</w:t>
      </w:r>
    </w:p>
    <w:p w:rsidR="00886DC7" w:rsidRPr="00886DC7" w:rsidRDefault="00886DC7" w:rsidP="0088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</w:rPr>
      </w:pPr>
      <w:r w:rsidRPr="00886DC7">
        <w:rPr>
          <w:rFonts w:ascii="Times New Roman" w:eastAsia="Times New Roman" w:hAnsi="Times New Roman" w:cs="Times New Roman"/>
          <w:color w:val="1B1B1B"/>
        </w:rPr>
        <w:t>Author AA, Author BB, Author CC. (2006). Titile of the book. Sity: Publisher: 256.</w:t>
      </w:r>
    </w:p>
    <w:p w:rsidR="00886DC7" w:rsidRPr="00886DC7" w:rsidRDefault="00886DC7" w:rsidP="0088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</w:rPr>
      </w:pPr>
      <w:r w:rsidRPr="00886DC7">
        <w:rPr>
          <w:rFonts w:ascii="Times New Roman" w:eastAsia="Times New Roman" w:hAnsi="Times New Roman" w:cs="Times New Roman"/>
          <w:color w:val="1B1B1B"/>
        </w:rPr>
        <w:t xml:space="preserve">Author AA, Author BB, Author CC. (2006). Titile of the book. Sity: Publisher: 256. </w:t>
      </w:r>
      <w:proofErr w:type="gramStart"/>
      <w:r w:rsidRPr="00886DC7">
        <w:rPr>
          <w:rFonts w:ascii="Times New Roman" w:eastAsia="Times New Roman" w:hAnsi="Times New Roman" w:cs="Times New Roman"/>
          <w:color w:val="1B1B1B"/>
        </w:rPr>
        <w:t>[ Автор</w:t>
      </w:r>
      <w:proofErr w:type="gramEnd"/>
      <w:r w:rsidRPr="00886DC7">
        <w:rPr>
          <w:rFonts w:ascii="Times New Roman" w:eastAsia="Times New Roman" w:hAnsi="Times New Roman" w:cs="Times New Roman"/>
          <w:color w:val="1B1B1B"/>
        </w:rPr>
        <w:t xml:space="preserve"> АА, Автор ВВ, Автор СС. (2005). Назва книжки. Місто: Видавець: 256].</w:t>
      </w:r>
    </w:p>
    <w:p w:rsidR="00C549EB" w:rsidRPr="00CC09F9" w:rsidRDefault="00C549EB" w:rsidP="00C549EB">
      <w:pPr>
        <w:spacing w:after="0" w:line="240" w:lineRule="auto"/>
        <w:rPr>
          <w:rFonts w:ascii="Calibri" w:eastAsia="Calibri" w:hAnsi="Calibri" w:cs="Times New Roman"/>
        </w:rPr>
      </w:pPr>
    </w:p>
    <w:p w:rsidR="00C549EB" w:rsidRPr="00CC09F9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B1B"/>
          <w:lang w:eastAsia="uk-UA"/>
        </w:rPr>
      </w:pPr>
      <w:r w:rsidRPr="00CC09F9">
        <w:rPr>
          <w:rFonts w:ascii="Times New Roman" w:eastAsia="Times New Roman" w:hAnsi="Times New Roman" w:cs="Times New Roman"/>
          <w:bCs/>
          <w:color w:val="FF0000"/>
          <w:lang w:eastAsia="uk-UA"/>
        </w:rPr>
        <w:t>Таблиц</w:t>
      </w:r>
      <w:r w:rsidR="00CC09F9">
        <w:rPr>
          <w:rFonts w:ascii="Times New Roman" w:eastAsia="Times New Roman" w:hAnsi="Times New Roman" w:cs="Times New Roman"/>
          <w:bCs/>
          <w:color w:val="FF0000"/>
          <w:lang w:eastAsia="uk-UA"/>
        </w:rPr>
        <w:t>і</w:t>
      </w:r>
      <w:r w:rsidR="00642A7C">
        <w:rPr>
          <w:rFonts w:ascii="Times New Roman" w:eastAsia="Times New Roman" w:hAnsi="Times New Roman" w:cs="Times New Roman"/>
          <w:bCs/>
          <w:color w:val="FF0000"/>
          <w:lang w:eastAsia="uk-UA"/>
        </w:rPr>
        <w:t>.</w:t>
      </w:r>
      <w:r w:rsidRPr="00CC09F9">
        <w:rPr>
          <w:rFonts w:ascii="Times New Roman" w:eastAsia="Times New Roman" w:hAnsi="Times New Roman" w:cs="Times New Roman"/>
          <w:bCs/>
          <w:color w:val="FF0000"/>
          <w:lang w:eastAsia="uk-UA"/>
        </w:rPr>
        <w:t xml:space="preserve"> 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Таблиц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а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заголовок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порядков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й номер. Прим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ітки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до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таблиц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роз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щ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ют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ся п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д таблице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ю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. Вс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таблиц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б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т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указан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в основном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текст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ї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х сл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д пронумер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ват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посл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довно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том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порядк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в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ком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они 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зустрічаються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в основном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текст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. Таблиц</w:t>
      </w:r>
      <w:r w:rsid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розміщуються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в основном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тексті статті </w:t>
      </w:r>
      <w:r w:rsidR="00AE5A07"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>од</w:t>
      </w:r>
      <w:r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>разу п</w:t>
      </w:r>
      <w:r w:rsidR="00AE5A07"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>сл</w:t>
      </w:r>
      <w:r w:rsidR="00AE5A07"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>я</w:t>
      </w:r>
      <w:r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абзац</w:t>
      </w:r>
      <w:r w:rsidR="00AE5A07" w:rsidRPr="00295988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де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они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згадуються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По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с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ла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ння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на таблиц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ю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робиться за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до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помо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го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ю арабс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ких цифр (Напри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клад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, табл. 1). Таблиц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не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дубл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ю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ват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зміст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текст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Во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ни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кладатися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, п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ринаймні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, з дв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о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х сто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бц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в; сто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бц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завжди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мають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заголовки. Автор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повинні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переконатися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,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щ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о дан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таблиц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х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відповідають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м,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к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указан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відповідних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м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>с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ця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х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текст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Підсумкові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сум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складают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ся коректно, а 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відсотки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 правильно р</w:t>
      </w:r>
      <w:r w:rsidR="00AE5A07">
        <w:rPr>
          <w:rFonts w:ascii="Times New Roman" w:eastAsia="Times New Roman" w:hAnsi="Times New Roman" w:cs="Times New Roman"/>
          <w:bCs/>
          <w:color w:val="1B1B1B"/>
          <w:lang w:eastAsia="uk-UA"/>
        </w:rPr>
        <w:t>озраховуються</w:t>
      </w:r>
      <w:r w:rsidRPr="00CC09F9">
        <w:rPr>
          <w:rFonts w:ascii="Times New Roman" w:eastAsia="Times New Roman" w:hAnsi="Times New Roman" w:cs="Times New Roman"/>
          <w:bCs/>
          <w:color w:val="1B1B1B"/>
          <w:lang w:eastAsia="uk-UA"/>
        </w:rPr>
        <w:t xml:space="preserve">. </w:t>
      </w:r>
    </w:p>
    <w:p w:rsidR="00C549EB" w:rsidRPr="00CC09F9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lang w:eastAsia="uk-UA"/>
        </w:rPr>
      </w:pPr>
    </w:p>
    <w:p w:rsidR="00C549EB" w:rsidRPr="00CC09F9" w:rsidRDefault="00C549EB" w:rsidP="00C5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lang w:eastAsia="uk-UA"/>
        </w:rPr>
      </w:pPr>
      <w:r w:rsidRPr="00CC09F9">
        <w:rPr>
          <w:rFonts w:ascii="Times New Roman" w:eastAsia="Times New Roman" w:hAnsi="Times New Roman" w:cs="Times New Roman"/>
          <w:bCs/>
          <w:color w:val="FF0000"/>
          <w:lang w:eastAsia="uk-UA"/>
        </w:rPr>
        <w:t>Рисунки</w:t>
      </w:r>
      <w:r w:rsidR="00642A7C">
        <w:rPr>
          <w:rFonts w:ascii="Times New Roman" w:eastAsia="Times New Roman" w:hAnsi="Times New Roman" w:cs="Times New Roman"/>
          <w:bCs/>
          <w:color w:val="FF0000"/>
          <w:lang w:eastAsia="uk-UA"/>
        </w:rPr>
        <w:t xml:space="preserve">. 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К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л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ькість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люстрац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й (рисунки, схем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, д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аграм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)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має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іні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мальн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ою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.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люстрац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(д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аграм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, граф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ки, схем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)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будуються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програмах Word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або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Exсel, фотограф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ії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повинні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збережені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в одном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з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пни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х формат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в: PDF, TIFF, PSD, EPS, AI, CDR, QXD, INDD, JPG (150-600 dpi). Рисунки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р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о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з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щают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proofErr w:type="gramStart"/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текст</w:t>
      </w:r>
      <w:proofErr w:type="gramEnd"/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стат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ті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од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разу п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сл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я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пер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ш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ого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згадування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або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п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ом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ча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є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ся м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с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це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, де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має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б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рисунок.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п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дпис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proofErr w:type="gramStart"/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до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рисунку</w:t>
      </w:r>
      <w:proofErr w:type="gramEnd"/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на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водят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йо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го назв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у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, пояснен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ня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вс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і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х у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м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овн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х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ви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значен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ь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 (цифр, 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літер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, крив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и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>х т</w:t>
      </w:r>
      <w:r w:rsidR="00AE5A07">
        <w:rPr>
          <w:rFonts w:ascii="Times New Roman" w:eastAsia="Times New Roman" w:hAnsi="Times New Roman" w:cs="Times New Roman"/>
          <w:color w:val="1B1B1B"/>
          <w:lang w:eastAsia="uk-UA"/>
        </w:rPr>
        <w:t>ощо</w:t>
      </w:r>
      <w:r w:rsidRPr="00CC09F9">
        <w:rPr>
          <w:rFonts w:ascii="Times New Roman" w:eastAsia="Times New Roman" w:hAnsi="Times New Roman" w:cs="Times New Roman"/>
          <w:color w:val="1B1B1B"/>
          <w:lang w:eastAsia="uk-UA"/>
        </w:rPr>
        <w:t xml:space="preserve">). </w:t>
      </w:r>
    </w:p>
    <w:p w:rsidR="00F6785C" w:rsidRPr="00AF26E5" w:rsidRDefault="00F6785C">
      <w:pPr>
        <w:rPr>
          <w:rFonts w:ascii="Times New Roman" w:hAnsi="Times New Roman" w:cs="Times New Roman"/>
          <w:b/>
        </w:rPr>
      </w:pPr>
    </w:p>
    <w:sectPr w:rsidR="00F6785C" w:rsidRPr="00AF26E5" w:rsidSect="00197BE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Cambria Math"/>
    <w:charset w:val="CC"/>
    <w:family w:val="roman"/>
    <w:pitch w:val="variable"/>
    <w:sig w:usb0="00000001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7C"/>
    <w:rsid w:val="000002F7"/>
    <w:rsid w:val="00001524"/>
    <w:rsid w:val="0000235F"/>
    <w:rsid w:val="00002EAB"/>
    <w:rsid w:val="000052BC"/>
    <w:rsid w:val="00005358"/>
    <w:rsid w:val="0000674A"/>
    <w:rsid w:val="00006A94"/>
    <w:rsid w:val="00007209"/>
    <w:rsid w:val="000111B7"/>
    <w:rsid w:val="00012981"/>
    <w:rsid w:val="0001388E"/>
    <w:rsid w:val="000141D6"/>
    <w:rsid w:val="00014595"/>
    <w:rsid w:val="000167C8"/>
    <w:rsid w:val="00020057"/>
    <w:rsid w:val="0002097E"/>
    <w:rsid w:val="00021120"/>
    <w:rsid w:val="00021732"/>
    <w:rsid w:val="0002219D"/>
    <w:rsid w:val="00022567"/>
    <w:rsid w:val="00022914"/>
    <w:rsid w:val="000262F4"/>
    <w:rsid w:val="000273A7"/>
    <w:rsid w:val="00027878"/>
    <w:rsid w:val="00027F75"/>
    <w:rsid w:val="00030D53"/>
    <w:rsid w:val="00032EF3"/>
    <w:rsid w:val="0003348E"/>
    <w:rsid w:val="00033EE9"/>
    <w:rsid w:val="00034103"/>
    <w:rsid w:val="0003426A"/>
    <w:rsid w:val="00034C6D"/>
    <w:rsid w:val="00035B38"/>
    <w:rsid w:val="000364F2"/>
    <w:rsid w:val="0003765E"/>
    <w:rsid w:val="0004102C"/>
    <w:rsid w:val="00041B51"/>
    <w:rsid w:val="00041E53"/>
    <w:rsid w:val="00043E01"/>
    <w:rsid w:val="0004431C"/>
    <w:rsid w:val="00045DF1"/>
    <w:rsid w:val="00047BB4"/>
    <w:rsid w:val="00050D42"/>
    <w:rsid w:val="000511A8"/>
    <w:rsid w:val="00051DD6"/>
    <w:rsid w:val="000528AD"/>
    <w:rsid w:val="00054257"/>
    <w:rsid w:val="000552A9"/>
    <w:rsid w:val="00055777"/>
    <w:rsid w:val="00056E89"/>
    <w:rsid w:val="00057CFF"/>
    <w:rsid w:val="000607F0"/>
    <w:rsid w:val="00061ABB"/>
    <w:rsid w:val="00062E3D"/>
    <w:rsid w:val="000635DB"/>
    <w:rsid w:val="000649E5"/>
    <w:rsid w:val="0006573E"/>
    <w:rsid w:val="00070DA5"/>
    <w:rsid w:val="0007225A"/>
    <w:rsid w:val="00072313"/>
    <w:rsid w:val="00076379"/>
    <w:rsid w:val="00080B73"/>
    <w:rsid w:val="0008119D"/>
    <w:rsid w:val="000814A5"/>
    <w:rsid w:val="00083884"/>
    <w:rsid w:val="00083AEE"/>
    <w:rsid w:val="000843BF"/>
    <w:rsid w:val="0008570A"/>
    <w:rsid w:val="0008783A"/>
    <w:rsid w:val="0009077A"/>
    <w:rsid w:val="000927A5"/>
    <w:rsid w:val="00092E32"/>
    <w:rsid w:val="00094AB9"/>
    <w:rsid w:val="00094F3A"/>
    <w:rsid w:val="0009739E"/>
    <w:rsid w:val="00097544"/>
    <w:rsid w:val="00097A22"/>
    <w:rsid w:val="00097F9D"/>
    <w:rsid w:val="000A0B09"/>
    <w:rsid w:val="000A0FD7"/>
    <w:rsid w:val="000A132F"/>
    <w:rsid w:val="000A1D93"/>
    <w:rsid w:val="000A2238"/>
    <w:rsid w:val="000A2F3F"/>
    <w:rsid w:val="000A44EA"/>
    <w:rsid w:val="000A4930"/>
    <w:rsid w:val="000A4DC5"/>
    <w:rsid w:val="000A4EA6"/>
    <w:rsid w:val="000A61AE"/>
    <w:rsid w:val="000A68ED"/>
    <w:rsid w:val="000A7251"/>
    <w:rsid w:val="000A7F09"/>
    <w:rsid w:val="000B2AE5"/>
    <w:rsid w:val="000B3DF4"/>
    <w:rsid w:val="000B4F8B"/>
    <w:rsid w:val="000B5818"/>
    <w:rsid w:val="000B6B08"/>
    <w:rsid w:val="000C0589"/>
    <w:rsid w:val="000C08CB"/>
    <w:rsid w:val="000C0DE4"/>
    <w:rsid w:val="000C4442"/>
    <w:rsid w:val="000C627A"/>
    <w:rsid w:val="000C662B"/>
    <w:rsid w:val="000C6B3F"/>
    <w:rsid w:val="000C72EB"/>
    <w:rsid w:val="000C7824"/>
    <w:rsid w:val="000C788B"/>
    <w:rsid w:val="000D0358"/>
    <w:rsid w:val="000D2C06"/>
    <w:rsid w:val="000D4AC7"/>
    <w:rsid w:val="000D585E"/>
    <w:rsid w:val="000E031D"/>
    <w:rsid w:val="000E0630"/>
    <w:rsid w:val="000E2C52"/>
    <w:rsid w:val="000F1514"/>
    <w:rsid w:val="000F1779"/>
    <w:rsid w:val="000F2FB0"/>
    <w:rsid w:val="000F4F40"/>
    <w:rsid w:val="000F4FAF"/>
    <w:rsid w:val="000F5CC1"/>
    <w:rsid w:val="000F5F56"/>
    <w:rsid w:val="000F6DA9"/>
    <w:rsid w:val="000F7734"/>
    <w:rsid w:val="00100195"/>
    <w:rsid w:val="00100AF1"/>
    <w:rsid w:val="00101295"/>
    <w:rsid w:val="001017BC"/>
    <w:rsid w:val="001025C4"/>
    <w:rsid w:val="0010260C"/>
    <w:rsid w:val="001026E8"/>
    <w:rsid w:val="00103654"/>
    <w:rsid w:val="0010383D"/>
    <w:rsid w:val="00103E5C"/>
    <w:rsid w:val="00103F0B"/>
    <w:rsid w:val="00104213"/>
    <w:rsid w:val="0010449D"/>
    <w:rsid w:val="0010475C"/>
    <w:rsid w:val="001054C6"/>
    <w:rsid w:val="00105517"/>
    <w:rsid w:val="0010574C"/>
    <w:rsid w:val="001064DA"/>
    <w:rsid w:val="001067B2"/>
    <w:rsid w:val="00107D3D"/>
    <w:rsid w:val="00107E90"/>
    <w:rsid w:val="001116FB"/>
    <w:rsid w:val="00113B58"/>
    <w:rsid w:val="00113E5E"/>
    <w:rsid w:val="00114BF4"/>
    <w:rsid w:val="00114DD2"/>
    <w:rsid w:val="00115C70"/>
    <w:rsid w:val="00116274"/>
    <w:rsid w:val="00116BD2"/>
    <w:rsid w:val="001174D1"/>
    <w:rsid w:val="00117775"/>
    <w:rsid w:val="0012003A"/>
    <w:rsid w:val="001201BC"/>
    <w:rsid w:val="00120ACA"/>
    <w:rsid w:val="001243D4"/>
    <w:rsid w:val="00124E63"/>
    <w:rsid w:val="0012516C"/>
    <w:rsid w:val="00125675"/>
    <w:rsid w:val="0012578C"/>
    <w:rsid w:val="00126C43"/>
    <w:rsid w:val="00131084"/>
    <w:rsid w:val="00131374"/>
    <w:rsid w:val="00132A90"/>
    <w:rsid w:val="001357BC"/>
    <w:rsid w:val="00136F5C"/>
    <w:rsid w:val="0014014F"/>
    <w:rsid w:val="0014207D"/>
    <w:rsid w:val="00146946"/>
    <w:rsid w:val="00150BC7"/>
    <w:rsid w:val="00150EF2"/>
    <w:rsid w:val="0015197A"/>
    <w:rsid w:val="00151C9E"/>
    <w:rsid w:val="001526CB"/>
    <w:rsid w:val="00152C80"/>
    <w:rsid w:val="001538FC"/>
    <w:rsid w:val="00156435"/>
    <w:rsid w:val="00160C64"/>
    <w:rsid w:val="00160CDC"/>
    <w:rsid w:val="00161430"/>
    <w:rsid w:val="00161A05"/>
    <w:rsid w:val="001626C8"/>
    <w:rsid w:val="00163257"/>
    <w:rsid w:val="00164053"/>
    <w:rsid w:val="00164D05"/>
    <w:rsid w:val="00165EF4"/>
    <w:rsid w:val="00170052"/>
    <w:rsid w:val="00174296"/>
    <w:rsid w:val="00174F1C"/>
    <w:rsid w:val="00174FFD"/>
    <w:rsid w:val="00175089"/>
    <w:rsid w:val="00176DED"/>
    <w:rsid w:val="0017774E"/>
    <w:rsid w:val="00180294"/>
    <w:rsid w:val="00182480"/>
    <w:rsid w:val="00184615"/>
    <w:rsid w:val="00184769"/>
    <w:rsid w:val="00185420"/>
    <w:rsid w:val="001858A5"/>
    <w:rsid w:val="00185E19"/>
    <w:rsid w:val="00186CD3"/>
    <w:rsid w:val="001878B0"/>
    <w:rsid w:val="00187FC3"/>
    <w:rsid w:val="00190AB8"/>
    <w:rsid w:val="00194890"/>
    <w:rsid w:val="00194CD8"/>
    <w:rsid w:val="00194EE2"/>
    <w:rsid w:val="0019600D"/>
    <w:rsid w:val="00197BE0"/>
    <w:rsid w:val="001A10F5"/>
    <w:rsid w:val="001A27EE"/>
    <w:rsid w:val="001A2FE0"/>
    <w:rsid w:val="001A357B"/>
    <w:rsid w:val="001A3932"/>
    <w:rsid w:val="001A3DEE"/>
    <w:rsid w:val="001A4D48"/>
    <w:rsid w:val="001A5D40"/>
    <w:rsid w:val="001A5E8E"/>
    <w:rsid w:val="001A67B7"/>
    <w:rsid w:val="001A77D3"/>
    <w:rsid w:val="001A7E17"/>
    <w:rsid w:val="001B17FC"/>
    <w:rsid w:val="001B1B3B"/>
    <w:rsid w:val="001B1F7B"/>
    <w:rsid w:val="001B2BC8"/>
    <w:rsid w:val="001B2E97"/>
    <w:rsid w:val="001B324C"/>
    <w:rsid w:val="001B3B8C"/>
    <w:rsid w:val="001B4D4B"/>
    <w:rsid w:val="001B56B9"/>
    <w:rsid w:val="001B5EA6"/>
    <w:rsid w:val="001B63C9"/>
    <w:rsid w:val="001B7E60"/>
    <w:rsid w:val="001B7F55"/>
    <w:rsid w:val="001C25F6"/>
    <w:rsid w:val="001C38DC"/>
    <w:rsid w:val="001C4078"/>
    <w:rsid w:val="001C5512"/>
    <w:rsid w:val="001C7448"/>
    <w:rsid w:val="001D0EC4"/>
    <w:rsid w:val="001D1381"/>
    <w:rsid w:val="001D237E"/>
    <w:rsid w:val="001D29A2"/>
    <w:rsid w:val="001D3CBC"/>
    <w:rsid w:val="001D5359"/>
    <w:rsid w:val="001D6E4E"/>
    <w:rsid w:val="001D70F0"/>
    <w:rsid w:val="001D7AF8"/>
    <w:rsid w:val="001E2211"/>
    <w:rsid w:val="001E3985"/>
    <w:rsid w:val="001E3A22"/>
    <w:rsid w:val="001E3C92"/>
    <w:rsid w:val="001E3E34"/>
    <w:rsid w:val="001E52DB"/>
    <w:rsid w:val="001E61B3"/>
    <w:rsid w:val="001F0E44"/>
    <w:rsid w:val="001F0FC8"/>
    <w:rsid w:val="001F1C92"/>
    <w:rsid w:val="001F3202"/>
    <w:rsid w:val="001F370E"/>
    <w:rsid w:val="001F74DD"/>
    <w:rsid w:val="001F7703"/>
    <w:rsid w:val="001F78EF"/>
    <w:rsid w:val="00200286"/>
    <w:rsid w:val="00200E54"/>
    <w:rsid w:val="002029F0"/>
    <w:rsid w:val="00203290"/>
    <w:rsid w:val="002033F9"/>
    <w:rsid w:val="00203C8B"/>
    <w:rsid w:val="00203D8E"/>
    <w:rsid w:val="002073FE"/>
    <w:rsid w:val="00210116"/>
    <w:rsid w:val="002118D4"/>
    <w:rsid w:val="00211B5F"/>
    <w:rsid w:val="00212200"/>
    <w:rsid w:val="00212C0A"/>
    <w:rsid w:val="00213364"/>
    <w:rsid w:val="002137F8"/>
    <w:rsid w:val="00214C0E"/>
    <w:rsid w:val="00215A38"/>
    <w:rsid w:val="0021724F"/>
    <w:rsid w:val="00217984"/>
    <w:rsid w:val="002201D4"/>
    <w:rsid w:val="0022165F"/>
    <w:rsid w:val="00221A34"/>
    <w:rsid w:val="002224FF"/>
    <w:rsid w:val="002230BB"/>
    <w:rsid w:val="00224CB0"/>
    <w:rsid w:val="00227884"/>
    <w:rsid w:val="002300B5"/>
    <w:rsid w:val="00230A81"/>
    <w:rsid w:val="002334BA"/>
    <w:rsid w:val="00234C15"/>
    <w:rsid w:val="00235A87"/>
    <w:rsid w:val="002363A5"/>
    <w:rsid w:val="00240359"/>
    <w:rsid w:val="0024112B"/>
    <w:rsid w:val="002425D3"/>
    <w:rsid w:val="002433FE"/>
    <w:rsid w:val="00245050"/>
    <w:rsid w:val="0024656D"/>
    <w:rsid w:val="00247073"/>
    <w:rsid w:val="002479E4"/>
    <w:rsid w:val="002503B2"/>
    <w:rsid w:val="002508D0"/>
    <w:rsid w:val="002527D1"/>
    <w:rsid w:val="002530C4"/>
    <w:rsid w:val="0025416D"/>
    <w:rsid w:val="00254D07"/>
    <w:rsid w:val="00256FB1"/>
    <w:rsid w:val="00257368"/>
    <w:rsid w:val="00260108"/>
    <w:rsid w:val="00260D4E"/>
    <w:rsid w:val="00260F1A"/>
    <w:rsid w:val="002636C4"/>
    <w:rsid w:val="00263DFF"/>
    <w:rsid w:val="002642B5"/>
    <w:rsid w:val="00264BC3"/>
    <w:rsid w:val="00265350"/>
    <w:rsid w:val="0026542E"/>
    <w:rsid w:val="00267D94"/>
    <w:rsid w:val="0027098D"/>
    <w:rsid w:val="00271B0F"/>
    <w:rsid w:val="0027295B"/>
    <w:rsid w:val="00272C17"/>
    <w:rsid w:val="0027494B"/>
    <w:rsid w:val="00274FCB"/>
    <w:rsid w:val="00277167"/>
    <w:rsid w:val="0028034B"/>
    <w:rsid w:val="002805AE"/>
    <w:rsid w:val="00286820"/>
    <w:rsid w:val="0028777C"/>
    <w:rsid w:val="00290553"/>
    <w:rsid w:val="0029133C"/>
    <w:rsid w:val="002935A5"/>
    <w:rsid w:val="00295988"/>
    <w:rsid w:val="00295C37"/>
    <w:rsid w:val="00296828"/>
    <w:rsid w:val="00296F0A"/>
    <w:rsid w:val="002A0A9B"/>
    <w:rsid w:val="002A1828"/>
    <w:rsid w:val="002A2683"/>
    <w:rsid w:val="002A2F55"/>
    <w:rsid w:val="002A548B"/>
    <w:rsid w:val="002A7278"/>
    <w:rsid w:val="002B00D7"/>
    <w:rsid w:val="002B2DB1"/>
    <w:rsid w:val="002B49D6"/>
    <w:rsid w:val="002B7E3E"/>
    <w:rsid w:val="002C45AD"/>
    <w:rsid w:val="002C5A12"/>
    <w:rsid w:val="002C7813"/>
    <w:rsid w:val="002D01E1"/>
    <w:rsid w:val="002D27A9"/>
    <w:rsid w:val="002D2DDC"/>
    <w:rsid w:val="002D34A3"/>
    <w:rsid w:val="002D546D"/>
    <w:rsid w:val="002D6837"/>
    <w:rsid w:val="002D7A48"/>
    <w:rsid w:val="002D7E34"/>
    <w:rsid w:val="002E0FA2"/>
    <w:rsid w:val="002E1CD1"/>
    <w:rsid w:val="002E2DD2"/>
    <w:rsid w:val="002E36AE"/>
    <w:rsid w:val="002E433A"/>
    <w:rsid w:val="002E45DE"/>
    <w:rsid w:val="002E6C34"/>
    <w:rsid w:val="002F00C5"/>
    <w:rsid w:val="002F061B"/>
    <w:rsid w:val="002F3D8F"/>
    <w:rsid w:val="002F45F1"/>
    <w:rsid w:val="002F55D5"/>
    <w:rsid w:val="002F5ED6"/>
    <w:rsid w:val="002F6A68"/>
    <w:rsid w:val="002F7ED6"/>
    <w:rsid w:val="003002E2"/>
    <w:rsid w:val="003006AE"/>
    <w:rsid w:val="00300900"/>
    <w:rsid w:val="003037A6"/>
    <w:rsid w:val="00304999"/>
    <w:rsid w:val="003057CC"/>
    <w:rsid w:val="00306F72"/>
    <w:rsid w:val="003070EF"/>
    <w:rsid w:val="00313054"/>
    <w:rsid w:val="003134F2"/>
    <w:rsid w:val="00313B7A"/>
    <w:rsid w:val="00314F1A"/>
    <w:rsid w:val="00315297"/>
    <w:rsid w:val="00315DA6"/>
    <w:rsid w:val="0031654C"/>
    <w:rsid w:val="00321963"/>
    <w:rsid w:val="0032240D"/>
    <w:rsid w:val="0032319F"/>
    <w:rsid w:val="00323FB9"/>
    <w:rsid w:val="00324556"/>
    <w:rsid w:val="00324765"/>
    <w:rsid w:val="00324806"/>
    <w:rsid w:val="0032571B"/>
    <w:rsid w:val="0032682E"/>
    <w:rsid w:val="00326AA7"/>
    <w:rsid w:val="00326C47"/>
    <w:rsid w:val="0032738F"/>
    <w:rsid w:val="00330BA4"/>
    <w:rsid w:val="00331F47"/>
    <w:rsid w:val="0033498E"/>
    <w:rsid w:val="00334A24"/>
    <w:rsid w:val="003361AF"/>
    <w:rsid w:val="0033791A"/>
    <w:rsid w:val="003379ED"/>
    <w:rsid w:val="00337A38"/>
    <w:rsid w:val="00340B35"/>
    <w:rsid w:val="00341BD2"/>
    <w:rsid w:val="0034324E"/>
    <w:rsid w:val="00343FCA"/>
    <w:rsid w:val="00344639"/>
    <w:rsid w:val="00345592"/>
    <w:rsid w:val="00346B7E"/>
    <w:rsid w:val="003479FD"/>
    <w:rsid w:val="00350162"/>
    <w:rsid w:val="003533CF"/>
    <w:rsid w:val="003543B1"/>
    <w:rsid w:val="00354AB1"/>
    <w:rsid w:val="00354E44"/>
    <w:rsid w:val="00355A66"/>
    <w:rsid w:val="00357E82"/>
    <w:rsid w:val="003602E0"/>
    <w:rsid w:val="003616BF"/>
    <w:rsid w:val="003623FB"/>
    <w:rsid w:val="00362B17"/>
    <w:rsid w:val="0036324F"/>
    <w:rsid w:val="003637F9"/>
    <w:rsid w:val="003639CB"/>
    <w:rsid w:val="00364DFF"/>
    <w:rsid w:val="003656E0"/>
    <w:rsid w:val="00366636"/>
    <w:rsid w:val="00367215"/>
    <w:rsid w:val="003732E8"/>
    <w:rsid w:val="00373D3A"/>
    <w:rsid w:val="00373E81"/>
    <w:rsid w:val="0037401D"/>
    <w:rsid w:val="00374F88"/>
    <w:rsid w:val="00375E61"/>
    <w:rsid w:val="0038098C"/>
    <w:rsid w:val="00380D1F"/>
    <w:rsid w:val="0038150B"/>
    <w:rsid w:val="00381C03"/>
    <w:rsid w:val="003820C3"/>
    <w:rsid w:val="003826B8"/>
    <w:rsid w:val="0038369B"/>
    <w:rsid w:val="003838B8"/>
    <w:rsid w:val="0038434F"/>
    <w:rsid w:val="00384599"/>
    <w:rsid w:val="00385CB1"/>
    <w:rsid w:val="00386567"/>
    <w:rsid w:val="00386EC4"/>
    <w:rsid w:val="00390096"/>
    <w:rsid w:val="003915AE"/>
    <w:rsid w:val="00391833"/>
    <w:rsid w:val="00392338"/>
    <w:rsid w:val="00394468"/>
    <w:rsid w:val="003952E2"/>
    <w:rsid w:val="00396189"/>
    <w:rsid w:val="003963F4"/>
    <w:rsid w:val="003A3D46"/>
    <w:rsid w:val="003A5DDF"/>
    <w:rsid w:val="003A642E"/>
    <w:rsid w:val="003B0018"/>
    <w:rsid w:val="003B02ED"/>
    <w:rsid w:val="003B0504"/>
    <w:rsid w:val="003B0671"/>
    <w:rsid w:val="003B1D86"/>
    <w:rsid w:val="003B210A"/>
    <w:rsid w:val="003B4F35"/>
    <w:rsid w:val="003B5295"/>
    <w:rsid w:val="003B5C0A"/>
    <w:rsid w:val="003B61CB"/>
    <w:rsid w:val="003B6816"/>
    <w:rsid w:val="003B70CF"/>
    <w:rsid w:val="003B7C19"/>
    <w:rsid w:val="003C0A85"/>
    <w:rsid w:val="003C478E"/>
    <w:rsid w:val="003C64D5"/>
    <w:rsid w:val="003C797E"/>
    <w:rsid w:val="003C7EDA"/>
    <w:rsid w:val="003D10BF"/>
    <w:rsid w:val="003D11F8"/>
    <w:rsid w:val="003D13B3"/>
    <w:rsid w:val="003D14BE"/>
    <w:rsid w:val="003D2629"/>
    <w:rsid w:val="003D6637"/>
    <w:rsid w:val="003E05FF"/>
    <w:rsid w:val="003E18A4"/>
    <w:rsid w:val="003E260B"/>
    <w:rsid w:val="003E34E5"/>
    <w:rsid w:val="003E3B0B"/>
    <w:rsid w:val="003E4955"/>
    <w:rsid w:val="003E52DD"/>
    <w:rsid w:val="003F083F"/>
    <w:rsid w:val="003F0A2B"/>
    <w:rsid w:val="003F1C52"/>
    <w:rsid w:val="003F24C5"/>
    <w:rsid w:val="003F27F2"/>
    <w:rsid w:val="003F45B7"/>
    <w:rsid w:val="003F5014"/>
    <w:rsid w:val="003F66E8"/>
    <w:rsid w:val="003F74A6"/>
    <w:rsid w:val="003F7A22"/>
    <w:rsid w:val="00400A74"/>
    <w:rsid w:val="00402E03"/>
    <w:rsid w:val="00402E69"/>
    <w:rsid w:val="00402EDF"/>
    <w:rsid w:val="0040334F"/>
    <w:rsid w:val="00403F6D"/>
    <w:rsid w:val="0040416D"/>
    <w:rsid w:val="004049A2"/>
    <w:rsid w:val="004053FD"/>
    <w:rsid w:val="004059A9"/>
    <w:rsid w:val="00405C7B"/>
    <w:rsid w:val="0040713C"/>
    <w:rsid w:val="004076F8"/>
    <w:rsid w:val="00410145"/>
    <w:rsid w:val="00410D1B"/>
    <w:rsid w:val="004122F0"/>
    <w:rsid w:val="00412C50"/>
    <w:rsid w:val="0041401B"/>
    <w:rsid w:val="00414258"/>
    <w:rsid w:val="004146F4"/>
    <w:rsid w:val="00421045"/>
    <w:rsid w:val="00421E9C"/>
    <w:rsid w:val="0042252F"/>
    <w:rsid w:val="00423807"/>
    <w:rsid w:val="00423CBF"/>
    <w:rsid w:val="00424949"/>
    <w:rsid w:val="00424ED1"/>
    <w:rsid w:val="00430AEB"/>
    <w:rsid w:val="00431507"/>
    <w:rsid w:val="00431A8E"/>
    <w:rsid w:val="00433049"/>
    <w:rsid w:val="00433354"/>
    <w:rsid w:val="00434368"/>
    <w:rsid w:val="00436399"/>
    <w:rsid w:val="0044025C"/>
    <w:rsid w:val="00440278"/>
    <w:rsid w:val="00440325"/>
    <w:rsid w:val="0044084D"/>
    <w:rsid w:val="00441466"/>
    <w:rsid w:val="00442319"/>
    <w:rsid w:val="00443D0C"/>
    <w:rsid w:val="004466CD"/>
    <w:rsid w:val="004466E8"/>
    <w:rsid w:val="004473BE"/>
    <w:rsid w:val="00453521"/>
    <w:rsid w:val="00454EB4"/>
    <w:rsid w:val="004574EF"/>
    <w:rsid w:val="00457668"/>
    <w:rsid w:val="00457749"/>
    <w:rsid w:val="004604BC"/>
    <w:rsid w:val="00460770"/>
    <w:rsid w:val="00460959"/>
    <w:rsid w:val="00460BAA"/>
    <w:rsid w:val="0046372F"/>
    <w:rsid w:val="00465EA0"/>
    <w:rsid w:val="00466494"/>
    <w:rsid w:val="00466B29"/>
    <w:rsid w:val="004671A4"/>
    <w:rsid w:val="00467505"/>
    <w:rsid w:val="00471C95"/>
    <w:rsid w:val="00474483"/>
    <w:rsid w:val="0047479E"/>
    <w:rsid w:val="004756C7"/>
    <w:rsid w:val="00476A81"/>
    <w:rsid w:val="004800B2"/>
    <w:rsid w:val="004806F5"/>
    <w:rsid w:val="00480A0C"/>
    <w:rsid w:val="00480F2D"/>
    <w:rsid w:val="00481CCE"/>
    <w:rsid w:val="00483039"/>
    <w:rsid w:val="00483B71"/>
    <w:rsid w:val="00483FF5"/>
    <w:rsid w:val="004843F2"/>
    <w:rsid w:val="00484F88"/>
    <w:rsid w:val="00485567"/>
    <w:rsid w:val="00487A63"/>
    <w:rsid w:val="00487C9A"/>
    <w:rsid w:val="00490A91"/>
    <w:rsid w:val="00492B0E"/>
    <w:rsid w:val="00492B33"/>
    <w:rsid w:val="00492CE2"/>
    <w:rsid w:val="00492D36"/>
    <w:rsid w:val="004934BF"/>
    <w:rsid w:val="004952DD"/>
    <w:rsid w:val="00495F6F"/>
    <w:rsid w:val="00496E93"/>
    <w:rsid w:val="004A036A"/>
    <w:rsid w:val="004A08A3"/>
    <w:rsid w:val="004A16C7"/>
    <w:rsid w:val="004A28A7"/>
    <w:rsid w:val="004A350C"/>
    <w:rsid w:val="004A3C36"/>
    <w:rsid w:val="004A53A9"/>
    <w:rsid w:val="004A574A"/>
    <w:rsid w:val="004A57D8"/>
    <w:rsid w:val="004A5A4C"/>
    <w:rsid w:val="004A5E2D"/>
    <w:rsid w:val="004A5E4B"/>
    <w:rsid w:val="004A641A"/>
    <w:rsid w:val="004A78AE"/>
    <w:rsid w:val="004A7B6E"/>
    <w:rsid w:val="004B211E"/>
    <w:rsid w:val="004B356D"/>
    <w:rsid w:val="004B48EF"/>
    <w:rsid w:val="004B5887"/>
    <w:rsid w:val="004B6655"/>
    <w:rsid w:val="004B724E"/>
    <w:rsid w:val="004B72C9"/>
    <w:rsid w:val="004B7EAC"/>
    <w:rsid w:val="004B7F9F"/>
    <w:rsid w:val="004C1A5F"/>
    <w:rsid w:val="004C1CFE"/>
    <w:rsid w:val="004C2DFE"/>
    <w:rsid w:val="004C4C08"/>
    <w:rsid w:val="004C5C05"/>
    <w:rsid w:val="004C5DE7"/>
    <w:rsid w:val="004C6307"/>
    <w:rsid w:val="004C6CC9"/>
    <w:rsid w:val="004D2C67"/>
    <w:rsid w:val="004D30ED"/>
    <w:rsid w:val="004D3BA7"/>
    <w:rsid w:val="004D5089"/>
    <w:rsid w:val="004D62BE"/>
    <w:rsid w:val="004D6627"/>
    <w:rsid w:val="004D6E5C"/>
    <w:rsid w:val="004E0ECC"/>
    <w:rsid w:val="004E1A63"/>
    <w:rsid w:val="004E3C4A"/>
    <w:rsid w:val="004E56A0"/>
    <w:rsid w:val="004E63D1"/>
    <w:rsid w:val="004E7CAA"/>
    <w:rsid w:val="004E7F87"/>
    <w:rsid w:val="004F25E1"/>
    <w:rsid w:val="004F2CB5"/>
    <w:rsid w:val="004F3865"/>
    <w:rsid w:val="004F3955"/>
    <w:rsid w:val="004F4FE6"/>
    <w:rsid w:val="004F5A0E"/>
    <w:rsid w:val="004F7205"/>
    <w:rsid w:val="00500508"/>
    <w:rsid w:val="0050065A"/>
    <w:rsid w:val="005010F3"/>
    <w:rsid w:val="005024B6"/>
    <w:rsid w:val="005054EB"/>
    <w:rsid w:val="00505C54"/>
    <w:rsid w:val="00507F48"/>
    <w:rsid w:val="005110C0"/>
    <w:rsid w:val="0051113A"/>
    <w:rsid w:val="00512246"/>
    <w:rsid w:val="00514409"/>
    <w:rsid w:val="00514D82"/>
    <w:rsid w:val="00516F34"/>
    <w:rsid w:val="005204D7"/>
    <w:rsid w:val="00520D41"/>
    <w:rsid w:val="005210EE"/>
    <w:rsid w:val="005215B9"/>
    <w:rsid w:val="005217E1"/>
    <w:rsid w:val="00523AF2"/>
    <w:rsid w:val="00525CEB"/>
    <w:rsid w:val="00525F76"/>
    <w:rsid w:val="0052618D"/>
    <w:rsid w:val="0052775E"/>
    <w:rsid w:val="00527CA8"/>
    <w:rsid w:val="00527CEB"/>
    <w:rsid w:val="005310B0"/>
    <w:rsid w:val="0053211D"/>
    <w:rsid w:val="005327C1"/>
    <w:rsid w:val="00532DFF"/>
    <w:rsid w:val="0053425E"/>
    <w:rsid w:val="005346FF"/>
    <w:rsid w:val="005351F5"/>
    <w:rsid w:val="00535D0B"/>
    <w:rsid w:val="00540000"/>
    <w:rsid w:val="00540EF4"/>
    <w:rsid w:val="0054383F"/>
    <w:rsid w:val="005441D4"/>
    <w:rsid w:val="00544272"/>
    <w:rsid w:val="0054568D"/>
    <w:rsid w:val="005456EC"/>
    <w:rsid w:val="00545E4B"/>
    <w:rsid w:val="00550357"/>
    <w:rsid w:val="00550804"/>
    <w:rsid w:val="00551F89"/>
    <w:rsid w:val="005528C2"/>
    <w:rsid w:val="00552F98"/>
    <w:rsid w:val="005535B8"/>
    <w:rsid w:val="00554BED"/>
    <w:rsid w:val="005552E8"/>
    <w:rsid w:val="005564D5"/>
    <w:rsid w:val="005571C8"/>
    <w:rsid w:val="00557D20"/>
    <w:rsid w:val="00560429"/>
    <w:rsid w:val="005610C6"/>
    <w:rsid w:val="00561C0E"/>
    <w:rsid w:val="00562468"/>
    <w:rsid w:val="00570C30"/>
    <w:rsid w:val="0057107D"/>
    <w:rsid w:val="00573826"/>
    <w:rsid w:val="00573EC0"/>
    <w:rsid w:val="00574B09"/>
    <w:rsid w:val="005759F8"/>
    <w:rsid w:val="005760E7"/>
    <w:rsid w:val="0057678B"/>
    <w:rsid w:val="005804D2"/>
    <w:rsid w:val="005822A3"/>
    <w:rsid w:val="00583298"/>
    <w:rsid w:val="00583DA7"/>
    <w:rsid w:val="00585BE1"/>
    <w:rsid w:val="005866FB"/>
    <w:rsid w:val="0058689B"/>
    <w:rsid w:val="00586DF1"/>
    <w:rsid w:val="0058702D"/>
    <w:rsid w:val="00590DFD"/>
    <w:rsid w:val="0059228C"/>
    <w:rsid w:val="00593EE9"/>
    <w:rsid w:val="00594EEF"/>
    <w:rsid w:val="00595800"/>
    <w:rsid w:val="00595FDB"/>
    <w:rsid w:val="005961DA"/>
    <w:rsid w:val="00596808"/>
    <w:rsid w:val="00596C70"/>
    <w:rsid w:val="005972F8"/>
    <w:rsid w:val="005974A0"/>
    <w:rsid w:val="00597F6C"/>
    <w:rsid w:val="005A17BD"/>
    <w:rsid w:val="005A18C9"/>
    <w:rsid w:val="005A4F45"/>
    <w:rsid w:val="005A4F82"/>
    <w:rsid w:val="005A52C1"/>
    <w:rsid w:val="005A642E"/>
    <w:rsid w:val="005A74A6"/>
    <w:rsid w:val="005A79AD"/>
    <w:rsid w:val="005B0457"/>
    <w:rsid w:val="005B0CB7"/>
    <w:rsid w:val="005B16E9"/>
    <w:rsid w:val="005B22F3"/>
    <w:rsid w:val="005B23DB"/>
    <w:rsid w:val="005B2465"/>
    <w:rsid w:val="005B2B96"/>
    <w:rsid w:val="005B47F6"/>
    <w:rsid w:val="005B5619"/>
    <w:rsid w:val="005B5D94"/>
    <w:rsid w:val="005B6363"/>
    <w:rsid w:val="005B708E"/>
    <w:rsid w:val="005C042F"/>
    <w:rsid w:val="005C19A7"/>
    <w:rsid w:val="005C52AD"/>
    <w:rsid w:val="005C54A8"/>
    <w:rsid w:val="005C5C71"/>
    <w:rsid w:val="005C6BE8"/>
    <w:rsid w:val="005C7604"/>
    <w:rsid w:val="005C77FB"/>
    <w:rsid w:val="005D0630"/>
    <w:rsid w:val="005D2203"/>
    <w:rsid w:val="005D2717"/>
    <w:rsid w:val="005D2D4C"/>
    <w:rsid w:val="005D3377"/>
    <w:rsid w:val="005D40FF"/>
    <w:rsid w:val="005D4CD4"/>
    <w:rsid w:val="005D4F53"/>
    <w:rsid w:val="005D5857"/>
    <w:rsid w:val="005D63CF"/>
    <w:rsid w:val="005D6610"/>
    <w:rsid w:val="005D7642"/>
    <w:rsid w:val="005D7E5C"/>
    <w:rsid w:val="005E2385"/>
    <w:rsid w:val="005E3448"/>
    <w:rsid w:val="005E480B"/>
    <w:rsid w:val="005E5066"/>
    <w:rsid w:val="005E565F"/>
    <w:rsid w:val="005E5B38"/>
    <w:rsid w:val="005E5DEB"/>
    <w:rsid w:val="005E63C1"/>
    <w:rsid w:val="005E6F18"/>
    <w:rsid w:val="005F11DC"/>
    <w:rsid w:val="005F166B"/>
    <w:rsid w:val="005F1762"/>
    <w:rsid w:val="005F1E21"/>
    <w:rsid w:val="005F2DDD"/>
    <w:rsid w:val="005F3055"/>
    <w:rsid w:val="005F3551"/>
    <w:rsid w:val="005F598A"/>
    <w:rsid w:val="005F6420"/>
    <w:rsid w:val="005F75FE"/>
    <w:rsid w:val="005F7BEE"/>
    <w:rsid w:val="0060160F"/>
    <w:rsid w:val="00603AAE"/>
    <w:rsid w:val="00603BC2"/>
    <w:rsid w:val="0060568C"/>
    <w:rsid w:val="00612DB5"/>
    <w:rsid w:val="00613EA8"/>
    <w:rsid w:val="0061405B"/>
    <w:rsid w:val="00615539"/>
    <w:rsid w:val="00620E58"/>
    <w:rsid w:val="006211C4"/>
    <w:rsid w:val="00622CD3"/>
    <w:rsid w:val="0062379F"/>
    <w:rsid w:val="00624DE5"/>
    <w:rsid w:val="00625EA3"/>
    <w:rsid w:val="006265BB"/>
    <w:rsid w:val="006269C0"/>
    <w:rsid w:val="00626D3F"/>
    <w:rsid w:val="00627F73"/>
    <w:rsid w:val="00630EDB"/>
    <w:rsid w:val="00632483"/>
    <w:rsid w:val="00632DD0"/>
    <w:rsid w:val="00632DFB"/>
    <w:rsid w:val="0063406C"/>
    <w:rsid w:val="006348B7"/>
    <w:rsid w:val="00635F3E"/>
    <w:rsid w:val="00636979"/>
    <w:rsid w:val="006373BE"/>
    <w:rsid w:val="00640838"/>
    <w:rsid w:val="00642A7C"/>
    <w:rsid w:val="00642BC8"/>
    <w:rsid w:val="00643C0A"/>
    <w:rsid w:val="00644173"/>
    <w:rsid w:val="00645415"/>
    <w:rsid w:val="0064552D"/>
    <w:rsid w:val="00646E0C"/>
    <w:rsid w:val="0064708E"/>
    <w:rsid w:val="006472B5"/>
    <w:rsid w:val="00650ADE"/>
    <w:rsid w:val="006515C7"/>
    <w:rsid w:val="006518D3"/>
    <w:rsid w:val="00651AAD"/>
    <w:rsid w:val="00652908"/>
    <w:rsid w:val="006543E1"/>
    <w:rsid w:val="00654C45"/>
    <w:rsid w:val="006557FF"/>
    <w:rsid w:val="00655E58"/>
    <w:rsid w:val="00660924"/>
    <w:rsid w:val="006613F1"/>
    <w:rsid w:val="00663935"/>
    <w:rsid w:val="00663A25"/>
    <w:rsid w:val="00664CFA"/>
    <w:rsid w:val="00667F04"/>
    <w:rsid w:val="00670205"/>
    <w:rsid w:val="006712D0"/>
    <w:rsid w:val="00671463"/>
    <w:rsid w:val="0067441D"/>
    <w:rsid w:val="0067499D"/>
    <w:rsid w:val="0067625E"/>
    <w:rsid w:val="00676778"/>
    <w:rsid w:val="006770D5"/>
    <w:rsid w:val="006800BD"/>
    <w:rsid w:val="00681129"/>
    <w:rsid w:val="00681AE3"/>
    <w:rsid w:val="00682273"/>
    <w:rsid w:val="006828AF"/>
    <w:rsid w:val="006830F0"/>
    <w:rsid w:val="00683A1F"/>
    <w:rsid w:val="006851D0"/>
    <w:rsid w:val="00686170"/>
    <w:rsid w:val="0068707E"/>
    <w:rsid w:val="006871E9"/>
    <w:rsid w:val="006875AF"/>
    <w:rsid w:val="006933AB"/>
    <w:rsid w:val="00693DE1"/>
    <w:rsid w:val="00695A9F"/>
    <w:rsid w:val="00695AB0"/>
    <w:rsid w:val="00696AEA"/>
    <w:rsid w:val="00696B7E"/>
    <w:rsid w:val="006A036F"/>
    <w:rsid w:val="006A137D"/>
    <w:rsid w:val="006A26E5"/>
    <w:rsid w:val="006A29A8"/>
    <w:rsid w:val="006A2B96"/>
    <w:rsid w:val="006A2CEB"/>
    <w:rsid w:val="006A2FEC"/>
    <w:rsid w:val="006A3904"/>
    <w:rsid w:val="006A5F28"/>
    <w:rsid w:val="006A61C8"/>
    <w:rsid w:val="006A69F9"/>
    <w:rsid w:val="006A7721"/>
    <w:rsid w:val="006A7CFF"/>
    <w:rsid w:val="006B0056"/>
    <w:rsid w:val="006B2A70"/>
    <w:rsid w:val="006B31EA"/>
    <w:rsid w:val="006B49CD"/>
    <w:rsid w:val="006B4E57"/>
    <w:rsid w:val="006B5381"/>
    <w:rsid w:val="006B56E9"/>
    <w:rsid w:val="006B570D"/>
    <w:rsid w:val="006B6C4F"/>
    <w:rsid w:val="006C2338"/>
    <w:rsid w:val="006C37FA"/>
    <w:rsid w:val="006C398B"/>
    <w:rsid w:val="006C3ED0"/>
    <w:rsid w:val="006C64BB"/>
    <w:rsid w:val="006C6FF2"/>
    <w:rsid w:val="006C7B84"/>
    <w:rsid w:val="006D10F9"/>
    <w:rsid w:val="006D2071"/>
    <w:rsid w:val="006D2647"/>
    <w:rsid w:val="006D318E"/>
    <w:rsid w:val="006D31AC"/>
    <w:rsid w:val="006E08F8"/>
    <w:rsid w:val="006E18E2"/>
    <w:rsid w:val="006E20A6"/>
    <w:rsid w:val="006E21B4"/>
    <w:rsid w:val="006E3136"/>
    <w:rsid w:val="006E37EA"/>
    <w:rsid w:val="006E405A"/>
    <w:rsid w:val="006E52E9"/>
    <w:rsid w:val="006E5A43"/>
    <w:rsid w:val="006E7206"/>
    <w:rsid w:val="006E720E"/>
    <w:rsid w:val="006F070D"/>
    <w:rsid w:val="006F207B"/>
    <w:rsid w:val="006F251A"/>
    <w:rsid w:val="006F26C9"/>
    <w:rsid w:val="006F2973"/>
    <w:rsid w:val="006F4F1C"/>
    <w:rsid w:val="006F5C59"/>
    <w:rsid w:val="006F66F8"/>
    <w:rsid w:val="006F675D"/>
    <w:rsid w:val="006F6C92"/>
    <w:rsid w:val="006F6DC5"/>
    <w:rsid w:val="006F7C27"/>
    <w:rsid w:val="006F7C4E"/>
    <w:rsid w:val="00700658"/>
    <w:rsid w:val="00700A79"/>
    <w:rsid w:val="0070107E"/>
    <w:rsid w:val="00703908"/>
    <w:rsid w:val="00704BC9"/>
    <w:rsid w:val="00705F68"/>
    <w:rsid w:val="007067EF"/>
    <w:rsid w:val="0070709B"/>
    <w:rsid w:val="00707913"/>
    <w:rsid w:val="007102F1"/>
    <w:rsid w:val="00711935"/>
    <w:rsid w:val="007124BF"/>
    <w:rsid w:val="00712E89"/>
    <w:rsid w:val="00713058"/>
    <w:rsid w:val="007140EE"/>
    <w:rsid w:val="0071457F"/>
    <w:rsid w:val="00714A92"/>
    <w:rsid w:val="00717039"/>
    <w:rsid w:val="0071794E"/>
    <w:rsid w:val="00717A81"/>
    <w:rsid w:val="00717C4A"/>
    <w:rsid w:val="007208DC"/>
    <w:rsid w:val="00720BF3"/>
    <w:rsid w:val="007218BB"/>
    <w:rsid w:val="00721CEF"/>
    <w:rsid w:val="00722018"/>
    <w:rsid w:val="00722898"/>
    <w:rsid w:val="00722C22"/>
    <w:rsid w:val="00723F26"/>
    <w:rsid w:val="00724711"/>
    <w:rsid w:val="00724993"/>
    <w:rsid w:val="007250C1"/>
    <w:rsid w:val="00726647"/>
    <w:rsid w:val="00727310"/>
    <w:rsid w:val="00730ACA"/>
    <w:rsid w:val="007312AF"/>
    <w:rsid w:val="00731E10"/>
    <w:rsid w:val="00731E62"/>
    <w:rsid w:val="007320B2"/>
    <w:rsid w:val="007342E2"/>
    <w:rsid w:val="00734A9C"/>
    <w:rsid w:val="0073671F"/>
    <w:rsid w:val="007369FB"/>
    <w:rsid w:val="007417C4"/>
    <w:rsid w:val="007429E4"/>
    <w:rsid w:val="00743164"/>
    <w:rsid w:val="0074371C"/>
    <w:rsid w:val="00743DB6"/>
    <w:rsid w:val="007459A1"/>
    <w:rsid w:val="0075088E"/>
    <w:rsid w:val="00750F08"/>
    <w:rsid w:val="00750FB3"/>
    <w:rsid w:val="007512D5"/>
    <w:rsid w:val="007529A6"/>
    <w:rsid w:val="0075649B"/>
    <w:rsid w:val="007574ED"/>
    <w:rsid w:val="007641E8"/>
    <w:rsid w:val="007653F7"/>
    <w:rsid w:val="00766E53"/>
    <w:rsid w:val="00767AEC"/>
    <w:rsid w:val="007704EA"/>
    <w:rsid w:val="007705FD"/>
    <w:rsid w:val="0077272C"/>
    <w:rsid w:val="00773260"/>
    <w:rsid w:val="0077489F"/>
    <w:rsid w:val="00775815"/>
    <w:rsid w:val="00776B91"/>
    <w:rsid w:val="00777434"/>
    <w:rsid w:val="007837DF"/>
    <w:rsid w:val="00784051"/>
    <w:rsid w:val="00785627"/>
    <w:rsid w:val="00785D00"/>
    <w:rsid w:val="007862A9"/>
    <w:rsid w:val="00786395"/>
    <w:rsid w:val="007864CC"/>
    <w:rsid w:val="00786957"/>
    <w:rsid w:val="007908AE"/>
    <w:rsid w:val="00791440"/>
    <w:rsid w:val="007928F2"/>
    <w:rsid w:val="007932A9"/>
    <w:rsid w:val="00794382"/>
    <w:rsid w:val="00794CA0"/>
    <w:rsid w:val="0079541F"/>
    <w:rsid w:val="0079682A"/>
    <w:rsid w:val="00796AB3"/>
    <w:rsid w:val="00797B0A"/>
    <w:rsid w:val="007A2E6D"/>
    <w:rsid w:val="007A2F04"/>
    <w:rsid w:val="007A3268"/>
    <w:rsid w:val="007A60BE"/>
    <w:rsid w:val="007A6372"/>
    <w:rsid w:val="007A69E7"/>
    <w:rsid w:val="007B0B67"/>
    <w:rsid w:val="007B3F08"/>
    <w:rsid w:val="007B41DB"/>
    <w:rsid w:val="007B4925"/>
    <w:rsid w:val="007B596B"/>
    <w:rsid w:val="007B5D83"/>
    <w:rsid w:val="007B6273"/>
    <w:rsid w:val="007B6A00"/>
    <w:rsid w:val="007C000D"/>
    <w:rsid w:val="007C06E5"/>
    <w:rsid w:val="007C19CF"/>
    <w:rsid w:val="007C39A9"/>
    <w:rsid w:val="007C5F54"/>
    <w:rsid w:val="007C64BA"/>
    <w:rsid w:val="007D04C3"/>
    <w:rsid w:val="007D1FE9"/>
    <w:rsid w:val="007D27F4"/>
    <w:rsid w:val="007D2A13"/>
    <w:rsid w:val="007D4D05"/>
    <w:rsid w:val="007D4E75"/>
    <w:rsid w:val="007D5361"/>
    <w:rsid w:val="007D6208"/>
    <w:rsid w:val="007D78AE"/>
    <w:rsid w:val="007E0025"/>
    <w:rsid w:val="007E2B6A"/>
    <w:rsid w:val="007E2BC4"/>
    <w:rsid w:val="007E4844"/>
    <w:rsid w:val="007E7E8B"/>
    <w:rsid w:val="007F163B"/>
    <w:rsid w:val="007F2336"/>
    <w:rsid w:val="007F2425"/>
    <w:rsid w:val="007F31BB"/>
    <w:rsid w:val="007F36B7"/>
    <w:rsid w:val="007F38C0"/>
    <w:rsid w:val="007F45DC"/>
    <w:rsid w:val="007F71EB"/>
    <w:rsid w:val="00802F00"/>
    <w:rsid w:val="00803F3D"/>
    <w:rsid w:val="008049CA"/>
    <w:rsid w:val="00805EBD"/>
    <w:rsid w:val="0080717F"/>
    <w:rsid w:val="008076B9"/>
    <w:rsid w:val="008101BC"/>
    <w:rsid w:val="00810E72"/>
    <w:rsid w:val="00811A92"/>
    <w:rsid w:val="00812813"/>
    <w:rsid w:val="0081288F"/>
    <w:rsid w:val="00812F95"/>
    <w:rsid w:val="00813F07"/>
    <w:rsid w:val="008160D1"/>
    <w:rsid w:val="008168E3"/>
    <w:rsid w:val="00817E56"/>
    <w:rsid w:val="0082106C"/>
    <w:rsid w:val="0082137A"/>
    <w:rsid w:val="008226C8"/>
    <w:rsid w:val="00822B20"/>
    <w:rsid w:val="00823AB9"/>
    <w:rsid w:val="00824470"/>
    <w:rsid w:val="00824F2B"/>
    <w:rsid w:val="00831369"/>
    <w:rsid w:val="00831F97"/>
    <w:rsid w:val="00832B57"/>
    <w:rsid w:val="008333EF"/>
    <w:rsid w:val="0083382E"/>
    <w:rsid w:val="00835B4A"/>
    <w:rsid w:val="00835C7A"/>
    <w:rsid w:val="008371F7"/>
    <w:rsid w:val="00840D99"/>
    <w:rsid w:val="008411B1"/>
    <w:rsid w:val="0084260E"/>
    <w:rsid w:val="00842806"/>
    <w:rsid w:val="00843444"/>
    <w:rsid w:val="008434D1"/>
    <w:rsid w:val="00843C80"/>
    <w:rsid w:val="00843EB2"/>
    <w:rsid w:val="008442E3"/>
    <w:rsid w:val="00845676"/>
    <w:rsid w:val="008458A4"/>
    <w:rsid w:val="00846F3D"/>
    <w:rsid w:val="00847943"/>
    <w:rsid w:val="008505D7"/>
    <w:rsid w:val="0085109A"/>
    <w:rsid w:val="008526B4"/>
    <w:rsid w:val="008533E8"/>
    <w:rsid w:val="00854B90"/>
    <w:rsid w:val="00855155"/>
    <w:rsid w:val="0085618A"/>
    <w:rsid w:val="00856A87"/>
    <w:rsid w:val="00856BCE"/>
    <w:rsid w:val="0085757B"/>
    <w:rsid w:val="00860ADB"/>
    <w:rsid w:val="008617AA"/>
    <w:rsid w:val="00861BF2"/>
    <w:rsid w:val="00863EE5"/>
    <w:rsid w:val="00864C3C"/>
    <w:rsid w:val="00865241"/>
    <w:rsid w:val="008664E4"/>
    <w:rsid w:val="00866A5B"/>
    <w:rsid w:val="0087068B"/>
    <w:rsid w:val="008711CE"/>
    <w:rsid w:val="008718EC"/>
    <w:rsid w:val="00873F8F"/>
    <w:rsid w:val="00874D62"/>
    <w:rsid w:val="0087530B"/>
    <w:rsid w:val="00875341"/>
    <w:rsid w:val="008775BB"/>
    <w:rsid w:val="00880F30"/>
    <w:rsid w:val="008811C5"/>
    <w:rsid w:val="00882343"/>
    <w:rsid w:val="00882A9F"/>
    <w:rsid w:val="00884F0A"/>
    <w:rsid w:val="008851F6"/>
    <w:rsid w:val="00886DC7"/>
    <w:rsid w:val="00886E16"/>
    <w:rsid w:val="00890F81"/>
    <w:rsid w:val="008915F9"/>
    <w:rsid w:val="00891FB6"/>
    <w:rsid w:val="0089368A"/>
    <w:rsid w:val="00894ECA"/>
    <w:rsid w:val="00895660"/>
    <w:rsid w:val="00896D44"/>
    <w:rsid w:val="00897CCF"/>
    <w:rsid w:val="008A0C57"/>
    <w:rsid w:val="008A11B1"/>
    <w:rsid w:val="008A1525"/>
    <w:rsid w:val="008A157D"/>
    <w:rsid w:val="008A164F"/>
    <w:rsid w:val="008A18CD"/>
    <w:rsid w:val="008A340F"/>
    <w:rsid w:val="008A3C52"/>
    <w:rsid w:val="008A40B2"/>
    <w:rsid w:val="008A4AE1"/>
    <w:rsid w:val="008A503B"/>
    <w:rsid w:val="008A5DF1"/>
    <w:rsid w:val="008A721D"/>
    <w:rsid w:val="008A7E3A"/>
    <w:rsid w:val="008B0EEA"/>
    <w:rsid w:val="008B1C25"/>
    <w:rsid w:val="008B2139"/>
    <w:rsid w:val="008B2D4A"/>
    <w:rsid w:val="008B44ED"/>
    <w:rsid w:val="008B4658"/>
    <w:rsid w:val="008B54B9"/>
    <w:rsid w:val="008B6944"/>
    <w:rsid w:val="008C3223"/>
    <w:rsid w:val="008C530F"/>
    <w:rsid w:val="008C6B65"/>
    <w:rsid w:val="008C6E42"/>
    <w:rsid w:val="008D001E"/>
    <w:rsid w:val="008D0513"/>
    <w:rsid w:val="008D0F0F"/>
    <w:rsid w:val="008D1A90"/>
    <w:rsid w:val="008D26E1"/>
    <w:rsid w:val="008D4C0A"/>
    <w:rsid w:val="008D528B"/>
    <w:rsid w:val="008D679B"/>
    <w:rsid w:val="008D6808"/>
    <w:rsid w:val="008D6F6D"/>
    <w:rsid w:val="008D7BC1"/>
    <w:rsid w:val="008E075E"/>
    <w:rsid w:val="008E3296"/>
    <w:rsid w:val="008E3B02"/>
    <w:rsid w:val="008E3B60"/>
    <w:rsid w:val="008E458A"/>
    <w:rsid w:val="008E4935"/>
    <w:rsid w:val="008F0422"/>
    <w:rsid w:val="008F0832"/>
    <w:rsid w:val="008F2082"/>
    <w:rsid w:val="008F2DDC"/>
    <w:rsid w:val="008F394F"/>
    <w:rsid w:val="008F6486"/>
    <w:rsid w:val="008F6B89"/>
    <w:rsid w:val="008F746F"/>
    <w:rsid w:val="008F7DCF"/>
    <w:rsid w:val="00900381"/>
    <w:rsid w:val="00902C61"/>
    <w:rsid w:val="009030B2"/>
    <w:rsid w:val="00907395"/>
    <w:rsid w:val="0091047B"/>
    <w:rsid w:val="009117D0"/>
    <w:rsid w:val="00911E09"/>
    <w:rsid w:val="009122FF"/>
    <w:rsid w:val="0091528A"/>
    <w:rsid w:val="00916BC0"/>
    <w:rsid w:val="00917EED"/>
    <w:rsid w:val="00917FB7"/>
    <w:rsid w:val="009210AA"/>
    <w:rsid w:val="0092119F"/>
    <w:rsid w:val="00921F05"/>
    <w:rsid w:val="009227F2"/>
    <w:rsid w:val="009240E1"/>
    <w:rsid w:val="00925075"/>
    <w:rsid w:val="00925228"/>
    <w:rsid w:val="0092587C"/>
    <w:rsid w:val="00925E0C"/>
    <w:rsid w:val="00927453"/>
    <w:rsid w:val="00927B59"/>
    <w:rsid w:val="00927BEE"/>
    <w:rsid w:val="00932333"/>
    <w:rsid w:val="009327A7"/>
    <w:rsid w:val="009339EB"/>
    <w:rsid w:val="00933E0E"/>
    <w:rsid w:val="009367BD"/>
    <w:rsid w:val="0094053F"/>
    <w:rsid w:val="00940A21"/>
    <w:rsid w:val="009414F5"/>
    <w:rsid w:val="00942261"/>
    <w:rsid w:val="0094283F"/>
    <w:rsid w:val="00943266"/>
    <w:rsid w:val="009433C3"/>
    <w:rsid w:val="00944D9F"/>
    <w:rsid w:val="0094683A"/>
    <w:rsid w:val="00946E6C"/>
    <w:rsid w:val="00951541"/>
    <w:rsid w:val="009526A7"/>
    <w:rsid w:val="0095390C"/>
    <w:rsid w:val="00956833"/>
    <w:rsid w:val="00960033"/>
    <w:rsid w:val="0096044C"/>
    <w:rsid w:val="0096133D"/>
    <w:rsid w:val="009642A2"/>
    <w:rsid w:val="00966A4A"/>
    <w:rsid w:val="00973875"/>
    <w:rsid w:val="009746AD"/>
    <w:rsid w:val="00974820"/>
    <w:rsid w:val="00977514"/>
    <w:rsid w:val="00977EF6"/>
    <w:rsid w:val="00980EC4"/>
    <w:rsid w:val="00982A00"/>
    <w:rsid w:val="0098399B"/>
    <w:rsid w:val="0098445B"/>
    <w:rsid w:val="00984B38"/>
    <w:rsid w:val="009855FC"/>
    <w:rsid w:val="00985EEA"/>
    <w:rsid w:val="00987277"/>
    <w:rsid w:val="0098746E"/>
    <w:rsid w:val="00990066"/>
    <w:rsid w:val="009903C0"/>
    <w:rsid w:val="00990520"/>
    <w:rsid w:val="00990A37"/>
    <w:rsid w:val="00991958"/>
    <w:rsid w:val="00993F72"/>
    <w:rsid w:val="00994E35"/>
    <w:rsid w:val="00995009"/>
    <w:rsid w:val="0099616C"/>
    <w:rsid w:val="00996BC3"/>
    <w:rsid w:val="00997315"/>
    <w:rsid w:val="009A0BEE"/>
    <w:rsid w:val="009A15A4"/>
    <w:rsid w:val="009A2F0A"/>
    <w:rsid w:val="009A2F16"/>
    <w:rsid w:val="009A3F2A"/>
    <w:rsid w:val="009A6181"/>
    <w:rsid w:val="009A7FCB"/>
    <w:rsid w:val="009B1817"/>
    <w:rsid w:val="009B23B8"/>
    <w:rsid w:val="009B2F98"/>
    <w:rsid w:val="009B33E6"/>
    <w:rsid w:val="009B37A9"/>
    <w:rsid w:val="009B4D23"/>
    <w:rsid w:val="009B6FB1"/>
    <w:rsid w:val="009B779F"/>
    <w:rsid w:val="009B7A85"/>
    <w:rsid w:val="009C1092"/>
    <w:rsid w:val="009C21E0"/>
    <w:rsid w:val="009C37CA"/>
    <w:rsid w:val="009C4917"/>
    <w:rsid w:val="009C5247"/>
    <w:rsid w:val="009C5C78"/>
    <w:rsid w:val="009C6395"/>
    <w:rsid w:val="009C7B89"/>
    <w:rsid w:val="009D0194"/>
    <w:rsid w:val="009D2843"/>
    <w:rsid w:val="009D4B9F"/>
    <w:rsid w:val="009D7E2B"/>
    <w:rsid w:val="009E002E"/>
    <w:rsid w:val="009E0790"/>
    <w:rsid w:val="009E0A8C"/>
    <w:rsid w:val="009E0BE2"/>
    <w:rsid w:val="009E2021"/>
    <w:rsid w:val="009E297B"/>
    <w:rsid w:val="009E2DF9"/>
    <w:rsid w:val="009E3051"/>
    <w:rsid w:val="009E5E91"/>
    <w:rsid w:val="009E6470"/>
    <w:rsid w:val="009F1BC9"/>
    <w:rsid w:val="009F1EAD"/>
    <w:rsid w:val="009F2331"/>
    <w:rsid w:val="009F272F"/>
    <w:rsid w:val="009F2CCE"/>
    <w:rsid w:val="009F31F4"/>
    <w:rsid w:val="009F3AA3"/>
    <w:rsid w:val="009F48F5"/>
    <w:rsid w:val="009F492D"/>
    <w:rsid w:val="009F4FC9"/>
    <w:rsid w:val="009F5266"/>
    <w:rsid w:val="009F528A"/>
    <w:rsid w:val="009F6162"/>
    <w:rsid w:val="009F6441"/>
    <w:rsid w:val="009F7F03"/>
    <w:rsid w:val="00A01648"/>
    <w:rsid w:val="00A02143"/>
    <w:rsid w:val="00A038A8"/>
    <w:rsid w:val="00A03F17"/>
    <w:rsid w:val="00A05113"/>
    <w:rsid w:val="00A05794"/>
    <w:rsid w:val="00A05849"/>
    <w:rsid w:val="00A10409"/>
    <w:rsid w:val="00A11D44"/>
    <w:rsid w:val="00A13D5E"/>
    <w:rsid w:val="00A15106"/>
    <w:rsid w:val="00A16FD0"/>
    <w:rsid w:val="00A17768"/>
    <w:rsid w:val="00A207A4"/>
    <w:rsid w:val="00A21C47"/>
    <w:rsid w:val="00A224BE"/>
    <w:rsid w:val="00A2279C"/>
    <w:rsid w:val="00A23019"/>
    <w:rsid w:val="00A261E3"/>
    <w:rsid w:val="00A26404"/>
    <w:rsid w:val="00A30763"/>
    <w:rsid w:val="00A325A8"/>
    <w:rsid w:val="00A325B5"/>
    <w:rsid w:val="00A325ED"/>
    <w:rsid w:val="00A34D98"/>
    <w:rsid w:val="00A359E9"/>
    <w:rsid w:val="00A35F7C"/>
    <w:rsid w:val="00A36CAC"/>
    <w:rsid w:val="00A36FAB"/>
    <w:rsid w:val="00A37EED"/>
    <w:rsid w:val="00A409CB"/>
    <w:rsid w:val="00A40A65"/>
    <w:rsid w:val="00A42001"/>
    <w:rsid w:val="00A42134"/>
    <w:rsid w:val="00A4288D"/>
    <w:rsid w:val="00A43BC2"/>
    <w:rsid w:val="00A43FC3"/>
    <w:rsid w:val="00A43FD2"/>
    <w:rsid w:val="00A45851"/>
    <w:rsid w:val="00A5273E"/>
    <w:rsid w:val="00A52A2D"/>
    <w:rsid w:val="00A52B18"/>
    <w:rsid w:val="00A534CA"/>
    <w:rsid w:val="00A536ED"/>
    <w:rsid w:val="00A541EF"/>
    <w:rsid w:val="00A54634"/>
    <w:rsid w:val="00A57C57"/>
    <w:rsid w:val="00A62D06"/>
    <w:rsid w:val="00A64A27"/>
    <w:rsid w:val="00A64C32"/>
    <w:rsid w:val="00A65B86"/>
    <w:rsid w:val="00A66D01"/>
    <w:rsid w:val="00A678DB"/>
    <w:rsid w:val="00A67F0E"/>
    <w:rsid w:val="00A729F1"/>
    <w:rsid w:val="00A732AD"/>
    <w:rsid w:val="00A735C4"/>
    <w:rsid w:val="00A7383B"/>
    <w:rsid w:val="00A75375"/>
    <w:rsid w:val="00A76B24"/>
    <w:rsid w:val="00A77179"/>
    <w:rsid w:val="00A77ED4"/>
    <w:rsid w:val="00A8052C"/>
    <w:rsid w:val="00A8186F"/>
    <w:rsid w:val="00A81D64"/>
    <w:rsid w:val="00A8223F"/>
    <w:rsid w:val="00A827FC"/>
    <w:rsid w:val="00A82B2A"/>
    <w:rsid w:val="00A82CD4"/>
    <w:rsid w:val="00A82D46"/>
    <w:rsid w:val="00A845EA"/>
    <w:rsid w:val="00A85F8E"/>
    <w:rsid w:val="00A902AA"/>
    <w:rsid w:val="00A910E3"/>
    <w:rsid w:val="00A91C9D"/>
    <w:rsid w:val="00A92535"/>
    <w:rsid w:val="00A93FAC"/>
    <w:rsid w:val="00A946FA"/>
    <w:rsid w:val="00A94923"/>
    <w:rsid w:val="00A95527"/>
    <w:rsid w:val="00A95E9F"/>
    <w:rsid w:val="00A960FF"/>
    <w:rsid w:val="00A97B7B"/>
    <w:rsid w:val="00AA3F47"/>
    <w:rsid w:val="00AA42A0"/>
    <w:rsid w:val="00AA4DB1"/>
    <w:rsid w:val="00AA5EA9"/>
    <w:rsid w:val="00AA6851"/>
    <w:rsid w:val="00AA6A4C"/>
    <w:rsid w:val="00AA6CFD"/>
    <w:rsid w:val="00AA78AA"/>
    <w:rsid w:val="00AB0849"/>
    <w:rsid w:val="00AB343D"/>
    <w:rsid w:val="00AB5849"/>
    <w:rsid w:val="00AB6291"/>
    <w:rsid w:val="00AB721C"/>
    <w:rsid w:val="00AB7D43"/>
    <w:rsid w:val="00AC016D"/>
    <w:rsid w:val="00AC06EE"/>
    <w:rsid w:val="00AC2230"/>
    <w:rsid w:val="00AC25F6"/>
    <w:rsid w:val="00AC2711"/>
    <w:rsid w:val="00AC2FD0"/>
    <w:rsid w:val="00AC38DD"/>
    <w:rsid w:val="00AC4701"/>
    <w:rsid w:val="00AC5A9C"/>
    <w:rsid w:val="00AD1AF0"/>
    <w:rsid w:val="00AD2169"/>
    <w:rsid w:val="00AD27CD"/>
    <w:rsid w:val="00AD3569"/>
    <w:rsid w:val="00AD5B51"/>
    <w:rsid w:val="00AD5EC2"/>
    <w:rsid w:val="00AD684C"/>
    <w:rsid w:val="00AE03DC"/>
    <w:rsid w:val="00AE0946"/>
    <w:rsid w:val="00AE1005"/>
    <w:rsid w:val="00AE11BF"/>
    <w:rsid w:val="00AE33DA"/>
    <w:rsid w:val="00AE357D"/>
    <w:rsid w:val="00AE3A8E"/>
    <w:rsid w:val="00AE4A12"/>
    <w:rsid w:val="00AE4F39"/>
    <w:rsid w:val="00AE522E"/>
    <w:rsid w:val="00AE5312"/>
    <w:rsid w:val="00AE5A07"/>
    <w:rsid w:val="00AE6037"/>
    <w:rsid w:val="00AE664E"/>
    <w:rsid w:val="00AE6C70"/>
    <w:rsid w:val="00AF0135"/>
    <w:rsid w:val="00AF025A"/>
    <w:rsid w:val="00AF039B"/>
    <w:rsid w:val="00AF26E5"/>
    <w:rsid w:val="00AF3ED8"/>
    <w:rsid w:val="00B00C84"/>
    <w:rsid w:val="00B00EBD"/>
    <w:rsid w:val="00B028FD"/>
    <w:rsid w:val="00B062D9"/>
    <w:rsid w:val="00B06562"/>
    <w:rsid w:val="00B10CC6"/>
    <w:rsid w:val="00B126E1"/>
    <w:rsid w:val="00B13328"/>
    <w:rsid w:val="00B13A70"/>
    <w:rsid w:val="00B13AF4"/>
    <w:rsid w:val="00B13B40"/>
    <w:rsid w:val="00B1472D"/>
    <w:rsid w:val="00B169A1"/>
    <w:rsid w:val="00B17857"/>
    <w:rsid w:val="00B21558"/>
    <w:rsid w:val="00B22841"/>
    <w:rsid w:val="00B22C73"/>
    <w:rsid w:val="00B2389D"/>
    <w:rsid w:val="00B23F0F"/>
    <w:rsid w:val="00B2402A"/>
    <w:rsid w:val="00B24063"/>
    <w:rsid w:val="00B26428"/>
    <w:rsid w:val="00B270DE"/>
    <w:rsid w:val="00B30036"/>
    <w:rsid w:val="00B301D2"/>
    <w:rsid w:val="00B302AE"/>
    <w:rsid w:val="00B30F73"/>
    <w:rsid w:val="00B31414"/>
    <w:rsid w:val="00B32D9B"/>
    <w:rsid w:val="00B33048"/>
    <w:rsid w:val="00B33F37"/>
    <w:rsid w:val="00B340DF"/>
    <w:rsid w:val="00B34388"/>
    <w:rsid w:val="00B34AEF"/>
    <w:rsid w:val="00B3588A"/>
    <w:rsid w:val="00B360E1"/>
    <w:rsid w:val="00B36D71"/>
    <w:rsid w:val="00B374DE"/>
    <w:rsid w:val="00B37766"/>
    <w:rsid w:val="00B37E98"/>
    <w:rsid w:val="00B412FD"/>
    <w:rsid w:val="00B44306"/>
    <w:rsid w:val="00B4584B"/>
    <w:rsid w:val="00B45F9A"/>
    <w:rsid w:val="00B46028"/>
    <w:rsid w:val="00B460AF"/>
    <w:rsid w:val="00B46642"/>
    <w:rsid w:val="00B46A90"/>
    <w:rsid w:val="00B47480"/>
    <w:rsid w:val="00B4787A"/>
    <w:rsid w:val="00B47911"/>
    <w:rsid w:val="00B500B3"/>
    <w:rsid w:val="00B51DA7"/>
    <w:rsid w:val="00B5289D"/>
    <w:rsid w:val="00B53499"/>
    <w:rsid w:val="00B53730"/>
    <w:rsid w:val="00B53BBD"/>
    <w:rsid w:val="00B54596"/>
    <w:rsid w:val="00B54DFF"/>
    <w:rsid w:val="00B54E2C"/>
    <w:rsid w:val="00B60E82"/>
    <w:rsid w:val="00B61CBD"/>
    <w:rsid w:val="00B63FEA"/>
    <w:rsid w:val="00B64457"/>
    <w:rsid w:val="00B64BED"/>
    <w:rsid w:val="00B65888"/>
    <w:rsid w:val="00B65C3D"/>
    <w:rsid w:val="00B67924"/>
    <w:rsid w:val="00B71489"/>
    <w:rsid w:val="00B71F56"/>
    <w:rsid w:val="00B72FFA"/>
    <w:rsid w:val="00B73363"/>
    <w:rsid w:val="00B7499D"/>
    <w:rsid w:val="00B76094"/>
    <w:rsid w:val="00B81BD1"/>
    <w:rsid w:val="00B83255"/>
    <w:rsid w:val="00B83363"/>
    <w:rsid w:val="00B83505"/>
    <w:rsid w:val="00B838CB"/>
    <w:rsid w:val="00B84040"/>
    <w:rsid w:val="00B844C1"/>
    <w:rsid w:val="00B85FEE"/>
    <w:rsid w:val="00B86ED6"/>
    <w:rsid w:val="00B91C48"/>
    <w:rsid w:val="00B93889"/>
    <w:rsid w:val="00B95ACC"/>
    <w:rsid w:val="00B965EC"/>
    <w:rsid w:val="00B97F9C"/>
    <w:rsid w:val="00BA1C60"/>
    <w:rsid w:val="00BA2EE2"/>
    <w:rsid w:val="00BA3FAA"/>
    <w:rsid w:val="00BA487F"/>
    <w:rsid w:val="00BA582F"/>
    <w:rsid w:val="00BA7046"/>
    <w:rsid w:val="00BB2833"/>
    <w:rsid w:val="00BB2E74"/>
    <w:rsid w:val="00BB3265"/>
    <w:rsid w:val="00BB3272"/>
    <w:rsid w:val="00BB3C64"/>
    <w:rsid w:val="00BB47EF"/>
    <w:rsid w:val="00BB584D"/>
    <w:rsid w:val="00BB7477"/>
    <w:rsid w:val="00BB76A1"/>
    <w:rsid w:val="00BC0013"/>
    <w:rsid w:val="00BC14C8"/>
    <w:rsid w:val="00BC1D00"/>
    <w:rsid w:val="00BC3072"/>
    <w:rsid w:val="00BC3127"/>
    <w:rsid w:val="00BC4330"/>
    <w:rsid w:val="00BC4CBF"/>
    <w:rsid w:val="00BC5A14"/>
    <w:rsid w:val="00BC5A4D"/>
    <w:rsid w:val="00BD0146"/>
    <w:rsid w:val="00BD0165"/>
    <w:rsid w:val="00BD1758"/>
    <w:rsid w:val="00BD1ACD"/>
    <w:rsid w:val="00BD27E6"/>
    <w:rsid w:val="00BD555E"/>
    <w:rsid w:val="00BD5877"/>
    <w:rsid w:val="00BD6353"/>
    <w:rsid w:val="00BD6B05"/>
    <w:rsid w:val="00BD6C7C"/>
    <w:rsid w:val="00BE00EA"/>
    <w:rsid w:val="00BE0BDA"/>
    <w:rsid w:val="00BE0F5C"/>
    <w:rsid w:val="00BE1D3C"/>
    <w:rsid w:val="00BE2B51"/>
    <w:rsid w:val="00BE3291"/>
    <w:rsid w:val="00BE39B4"/>
    <w:rsid w:val="00BE5739"/>
    <w:rsid w:val="00BE6193"/>
    <w:rsid w:val="00BE6664"/>
    <w:rsid w:val="00BF09B2"/>
    <w:rsid w:val="00BF0F4F"/>
    <w:rsid w:val="00BF3A30"/>
    <w:rsid w:val="00BF3F63"/>
    <w:rsid w:val="00BF4FA9"/>
    <w:rsid w:val="00BF5622"/>
    <w:rsid w:val="00C00323"/>
    <w:rsid w:val="00C007AF"/>
    <w:rsid w:val="00C02274"/>
    <w:rsid w:val="00C026CD"/>
    <w:rsid w:val="00C04750"/>
    <w:rsid w:val="00C0739F"/>
    <w:rsid w:val="00C102D1"/>
    <w:rsid w:val="00C1292C"/>
    <w:rsid w:val="00C12F0A"/>
    <w:rsid w:val="00C16365"/>
    <w:rsid w:val="00C16380"/>
    <w:rsid w:val="00C16F2C"/>
    <w:rsid w:val="00C178D5"/>
    <w:rsid w:val="00C224D7"/>
    <w:rsid w:val="00C2378A"/>
    <w:rsid w:val="00C24A44"/>
    <w:rsid w:val="00C2727F"/>
    <w:rsid w:val="00C30453"/>
    <w:rsid w:val="00C30A37"/>
    <w:rsid w:val="00C32C9C"/>
    <w:rsid w:val="00C3395E"/>
    <w:rsid w:val="00C347E5"/>
    <w:rsid w:val="00C34B02"/>
    <w:rsid w:val="00C34B62"/>
    <w:rsid w:val="00C357F6"/>
    <w:rsid w:val="00C4032A"/>
    <w:rsid w:val="00C40799"/>
    <w:rsid w:val="00C42AED"/>
    <w:rsid w:val="00C45C38"/>
    <w:rsid w:val="00C478D5"/>
    <w:rsid w:val="00C50D16"/>
    <w:rsid w:val="00C5270E"/>
    <w:rsid w:val="00C549EB"/>
    <w:rsid w:val="00C55DBE"/>
    <w:rsid w:val="00C575C2"/>
    <w:rsid w:val="00C61051"/>
    <w:rsid w:val="00C61E47"/>
    <w:rsid w:val="00C61EBA"/>
    <w:rsid w:val="00C62A8C"/>
    <w:rsid w:val="00C66B0B"/>
    <w:rsid w:val="00C716C0"/>
    <w:rsid w:val="00C72881"/>
    <w:rsid w:val="00C73468"/>
    <w:rsid w:val="00C7347B"/>
    <w:rsid w:val="00C74F3B"/>
    <w:rsid w:val="00C75618"/>
    <w:rsid w:val="00C75D6D"/>
    <w:rsid w:val="00C8117B"/>
    <w:rsid w:val="00C81BF3"/>
    <w:rsid w:val="00C824BD"/>
    <w:rsid w:val="00C8369F"/>
    <w:rsid w:val="00C84DCA"/>
    <w:rsid w:val="00C854EB"/>
    <w:rsid w:val="00C85E43"/>
    <w:rsid w:val="00C86971"/>
    <w:rsid w:val="00C86A7A"/>
    <w:rsid w:val="00C87FA9"/>
    <w:rsid w:val="00C901E4"/>
    <w:rsid w:val="00C9386F"/>
    <w:rsid w:val="00C93E3E"/>
    <w:rsid w:val="00C94ED1"/>
    <w:rsid w:val="00C96C90"/>
    <w:rsid w:val="00CA0117"/>
    <w:rsid w:val="00CA1DD4"/>
    <w:rsid w:val="00CA21B0"/>
    <w:rsid w:val="00CA2A74"/>
    <w:rsid w:val="00CA2DE3"/>
    <w:rsid w:val="00CA39E6"/>
    <w:rsid w:val="00CA4A1D"/>
    <w:rsid w:val="00CA541B"/>
    <w:rsid w:val="00CA64C4"/>
    <w:rsid w:val="00CA6E7C"/>
    <w:rsid w:val="00CA7280"/>
    <w:rsid w:val="00CB048F"/>
    <w:rsid w:val="00CB2AB9"/>
    <w:rsid w:val="00CB3FA4"/>
    <w:rsid w:val="00CB5B30"/>
    <w:rsid w:val="00CB5B43"/>
    <w:rsid w:val="00CB6BE2"/>
    <w:rsid w:val="00CB75DA"/>
    <w:rsid w:val="00CB7CBA"/>
    <w:rsid w:val="00CB7DDA"/>
    <w:rsid w:val="00CC09F9"/>
    <w:rsid w:val="00CC3ADF"/>
    <w:rsid w:val="00CC5CBD"/>
    <w:rsid w:val="00CC5F91"/>
    <w:rsid w:val="00CC61BF"/>
    <w:rsid w:val="00CC67F5"/>
    <w:rsid w:val="00CD05F2"/>
    <w:rsid w:val="00CD3DB6"/>
    <w:rsid w:val="00CD4B54"/>
    <w:rsid w:val="00CD5221"/>
    <w:rsid w:val="00CE2E55"/>
    <w:rsid w:val="00CE5E08"/>
    <w:rsid w:val="00CF24C0"/>
    <w:rsid w:val="00CF5C12"/>
    <w:rsid w:val="00CF6376"/>
    <w:rsid w:val="00D011FA"/>
    <w:rsid w:val="00D019BF"/>
    <w:rsid w:val="00D03D12"/>
    <w:rsid w:val="00D04F8D"/>
    <w:rsid w:val="00D06637"/>
    <w:rsid w:val="00D072FD"/>
    <w:rsid w:val="00D1006B"/>
    <w:rsid w:val="00D10689"/>
    <w:rsid w:val="00D11871"/>
    <w:rsid w:val="00D14E41"/>
    <w:rsid w:val="00D15958"/>
    <w:rsid w:val="00D15ACC"/>
    <w:rsid w:val="00D1627A"/>
    <w:rsid w:val="00D16BF0"/>
    <w:rsid w:val="00D16FEB"/>
    <w:rsid w:val="00D17C73"/>
    <w:rsid w:val="00D2182E"/>
    <w:rsid w:val="00D21A67"/>
    <w:rsid w:val="00D21C1D"/>
    <w:rsid w:val="00D21CCC"/>
    <w:rsid w:val="00D21DC1"/>
    <w:rsid w:val="00D225A1"/>
    <w:rsid w:val="00D23064"/>
    <w:rsid w:val="00D2469B"/>
    <w:rsid w:val="00D2574F"/>
    <w:rsid w:val="00D260A2"/>
    <w:rsid w:val="00D26A86"/>
    <w:rsid w:val="00D2746F"/>
    <w:rsid w:val="00D27503"/>
    <w:rsid w:val="00D27866"/>
    <w:rsid w:val="00D278FB"/>
    <w:rsid w:val="00D27957"/>
    <w:rsid w:val="00D27E33"/>
    <w:rsid w:val="00D3275C"/>
    <w:rsid w:val="00D33141"/>
    <w:rsid w:val="00D34628"/>
    <w:rsid w:val="00D3660A"/>
    <w:rsid w:val="00D37883"/>
    <w:rsid w:val="00D37B92"/>
    <w:rsid w:val="00D37BFC"/>
    <w:rsid w:val="00D42948"/>
    <w:rsid w:val="00D43387"/>
    <w:rsid w:val="00D434ED"/>
    <w:rsid w:val="00D43857"/>
    <w:rsid w:val="00D440D5"/>
    <w:rsid w:val="00D4472B"/>
    <w:rsid w:val="00D4543E"/>
    <w:rsid w:val="00D461A1"/>
    <w:rsid w:val="00D46F19"/>
    <w:rsid w:val="00D515C4"/>
    <w:rsid w:val="00D52744"/>
    <w:rsid w:val="00D52B79"/>
    <w:rsid w:val="00D53078"/>
    <w:rsid w:val="00D53303"/>
    <w:rsid w:val="00D54A08"/>
    <w:rsid w:val="00D55428"/>
    <w:rsid w:val="00D56A07"/>
    <w:rsid w:val="00D56DFE"/>
    <w:rsid w:val="00D57106"/>
    <w:rsid w:val="00D57C87"/>
    <w:rsid w:val="00D6022C"/>
    <w:rsid w:val="00D61A51"/>
    <w:rsid w:val="00D631C9"/>
    <w:rsid w:val="00D6400F"/>
    <w:rsid w:val="00D6416B"/>
    <w:rsid w:val="00D64C34"/>
    <w:rsid w:val="00D65C42"/>
    <w:rsid w:val="00D6710C"/>
    <w:rsid w:val="00D67DB7"/>
    <w:rsid w:val="00D704D4"/>
    <w:rsid w:val="00D7070F"/>
    <w:rsid w:val="00D71D9E"/>
    <w:rsid w:val="00D72816"/>
    <w:rsid w:val="00D72F46"/>
    <w:rsid w:val="00D72FE4"/>
    <w:rsid w:val="00D734AB"/>
    <w:rsid w:val="00D73726"/>
    <w:rsid w:val="00D73913"/>
    <w:rsid w:val="00D75F2D"/>
    <w:rsid w:val="00D77199"/>
    <w:rsid w:val="00D777E2"/>
    <w:rsid w:val="00D77B95"/>
    <w:rsid w:val="00D801BB"/>
    <w:rsid w:val="00D80904"/>
    <w:rsid w:val="00D84C0E"/>
    <w:rsid w:val="00D8685C"/>
    <w:rsid w:val="00D90410"/>
    <w:rsid w:val="00D905D1"/>
    <w:rsid w:val="00D908DB"/>
    <w:rsid w:val="00D9156A"/>
    <w:rsid w:val="00D936E0"/>
    <w:rsid w:val="00D950C3"/>
    <w:rsid w:val="00D959A9"/>
    <w:rsid w:val="00D96036"/>
    <w:rsid w:val="00D963BB"/>
    <w:rsid w:val="00D966AF"/>
    <w:rsid w:val="00D97858"/>
    <w:rsid w:val="00DA00D6"/>
    <w:rsid w:val="00DA0F28"/>
    <w:rsid w:val="00DA4757"/>
    <w:rsid w:val="00DA4C16"/>
    <w:rsid w:val="00DA6840"/>
    <w:rsid w:val="00DA7C11"/>
    <w:rsid w:val="00DB1C22"/>
    <w:rsid w:val="00DB20A9"/>
    <w:rsid w:val="00DB5613"/>
    <w:rsid w:val="00DB65EA"/>
    <w:rsid w:val="00DB6838"/>
    <w:rsid w:val="00DB7268"/>
    <w:rsid w:val="00DB7341"/>
    <w:rsid w:val="00DC0633"/>
    <w:rsid w:val="00DC0692"/>
    <w:rsid w:val="00DC23A2"/>
    <w:rsid w:val="00DC2C59"/>
    <w:rsid w:val="00DC2E76"/>
    <w:rsid w:val="00DC383C"/>
    <w:rsid w:val="00DC3C59"/>
    <w:rsid w:val="00DC3D58"/>
    <w:rsid w:val="00DC78B2"/>
    <w:rsid w:val="00DD2672"/>
    <w:rsid w:val="00DD3855"/>
    <w:rsid w:val="00DD40E8"/>
    <w:rsid w:val="00DD5922"/>
    <w:rsid w:val="00DE0DEA"/>
    <w:rsid w:val="00DE1179"/>
    <w:rsid w:val="00DE158B"/>
    <w:rsid w:val="00DE23C1"/>
    <w:rsid w:val="00DE24A9"/>
    <w:rsid w:val="00DE2D85"/>
    <w:rsid w:val="00DE46EA"/>
    <w:rsid w:val="00DE5823"/>
    <w:rsid w:val="00DE692D"/>
    <w:rsid w:val="00DE6B67"/>
    <w:rsid w:val="00DE70AF"/>
    <w:rsid w:val="00DF0F81"/>
    <w:rsid w:val="00DF1315"/>
    <w:rsid w:val="00DF15D1"/>
    <w:rsid w:val="00DF231D"/>
    <w:rsid w:val="00DF232D"/>
    <w:rsid w:val="00DF3BCD"/>
    <w:rsid w:val="00DF4110"/>
    <w:rsid w:val="00DF59FF"/>
    <w:rsid w:val="00DF640A"/>
    <w:rsid w:val="00DF6DCC"/>
    <w:rsid w:val="00DF6E45"/>
    <w:rsid w:val="00DF7008"/>
    <w:rsid w:val="00DF723E"/>
    <w:rsid w:val="00DF72E4"/>
    <w:rsid w:val="00E00C30"/>
    <w:rsid w:val="00E011B0"/>
    <w:rsid w:val="00E02369"/>
    <w:rsid w:val="00E02F6D"/>
    <w:rsid w:val="00E03197"/>
    <w:rsid w:val="00E05760"/>
    <w:rsid w:val="00E06B57"/>
    <w:rsid w:val="00E06CFD"/>
    <w:rsid w:val="00E06E1C"/>
    <w:rsid w:val="00E07014"/>
    <w:rsid w:val="00E07AA0"/>
    <w:rsid w:val="00E131C7"/>
    <w:rsid w:val="00E144EB"/>
    <w:rsid w:val="00E16584"/>
    <w:rsid w:val="00E16793"/>
    <w:rsid w:val="00E16E9F"/>
    <w:rsid w:val="00E17E1E"/>
    <w:rsid w:val="00E20375"/>
    <w:rsid w:val="00E21ECA"/>
    <w:rsid w:val="00E23459"/>
    <w:rsid w:val="00E23A86"/>
    <w:rsid w:val="00E23EEF"/>
    <w:rsid w:val="00E23F53"/>
    <w:rsid w:val="00E25410"/>
    <w:rsid w:val="00E25DA2"/>
    <w:rsid w:val="00E263CE"/>
    <w:rsid w:val="00E27E71"/>
    <w:rsid w:val="00E31179"/>
    <w:rsid w:val="00E32858"/>
    <w:rsid w:val="00E3382D"/>
    <w:rsid w:val="00E3521E"/>
    <w:rsid w:val="00E370B2"/>
    <w:rsid w:val="00E37DF4"/>
    <w:rsid w:val="00E4025C"/>
    <w:rsid w:val="00E410B2"/>
    <w:rsid w:val="00E411DC"/>
    <w:rsid w:val="00E42392"/>
    <w:rsid w:val="00E431E7"/>
    <w:rsid w:val="00E43D3E"/>
    <w:rsid w:val="00E44A09"/>
    <w:rsid w:val="00E450A9"/>
    <w:rsid w:val="00E45647"/>
    <w:rsid w:val="00E472EB"/>
    <w:rsid w:val="00E50F43"/>
    <w:rsid w:val="00E514BF"/>
    <w:rsid w:val="00E53CC6"/>
    <w:rsid w:val="00E54D45"/>
    <w:rsid w:val="00E56040"/>
    <w:rsid w:val="00E56686"/>
    <w:rsid w:val="00E577B7"/>
    <w:rsid w:val="00E57D5C"/>
    <w:rsid w:val="00E60A97"/>
    <w:rsid w:val="00E60B6B"/>
    <w:rsid w:val="00E61521"/>
    <w:rsid w:val="00E61E98"/>
    <w:rsid w:val="00E61F71"/>
    <w:rsid w:val="00E6219D"/>
    <w:rsid w:val="00E635BB"/>
    <w:rsid w:val="00E65615"/>
    <w:rsid w:val="00E667AF"/>
    <w:rsid w:val="00E66ADE"/>
    <w:rsid w:val="00E67221"/>
    <w:rsid w:val="00E67F9A"/>
    <w:rsid w:val="00E70B68"/>
    <w:rsid w:val="00E72313"/>
    <w:rsid w:val="00E72ACD"/>
    <w:rsid w:val="00E73DC5"/>
    <w:rsid w:val="00E751C7"/>
    <w:rsid w:val="00E77676"/>
    <w:rsid w:val="00E804D1"/>
    <w:rsid w:val="00E806A3"/>
    <w:rsid w:val="00E82C51"/>
    <w:rsid w:val="00E84B9E"/>
    <w:rsid w:val="00E85E22"/>
    <w:rsid w:val="00E86C49"/>
    <w:rsid w:val="00E87874"/>
    <w:rsid w:val="00E9084C"/>
    <w:rsid w:val="00E91045"/>
    <w:rsid w:val="00E9198D"/>
    <w:rsid w:val="00E91B78"/>
    <w:rsid w:val="00E92C9B"/>
    <w:rsid w:val="00E94838"/>
    <w:rsid w:val="00E95355"/>
    <w:rsid w:val="00E957E4"/>
    <w:rsid w:val="00E96654"/>
    <w:rsid w:val="00E96685"/>
    <w:rsid w:val="00E96B8C"/>
    <w:rsid w:val="00EA101A"/>
    <w:rsid w:val="00EA101C"/>
    <w:rsid w:val="00EA26D2"/>
    <w:rsid w:val="00EA3295"/>
    <w:rsid w:val="00EA4807"/>
    <w:rsid w:val="00EA4EB0"/>
    <w:rsid w:val="00EA69C0"/>
    <w:rsid w:val="00EA7CB8"/>
    <w:rsid w:val="00EA7EE3"/>
    <w:rsid w:val="00EB0EFB"/>
    <w:rsid w:val="00EB1826"/>
    <w:rsid w:val="00EB195C"/>
    <w:rsid w:val="00EB19DD"/>
    <w:rsid w:val="00EB214D"/>
    <w:rsid w:val="00EB2519"/>
    <w:rsid w:val="00EB2700"/>
    <w:rsid w:val="00EB33A5"/>
    <w:rsid w:val="00EB46E8"/>
    <w:rsid w:val="00EB4780"/>
    <w:rsid w:val="00EB6295"/>
    <w:rsid w:val="00EC070E"/>
    <w:rsid w:val="00EC0D20"/>
    <w:rsid w:val="00EC4360"/>
    <w:rsid w:val="00EC5F00"/>
    <w:rsid w:val="00EC6E8B"/>
    <w:rsid w:val="00ED0CCF"/>
    <w:rsid w:val="00ED1012"/>
    <w:rsid w:val="00ED209E"/>
    <w:rsid w:val="00ED4118"/>
    <w:rsid w:val="00ED4370"/>
    <w:rsid w:val="00ED5FDE"/>
    <w:rsid w:val="00ED6372"/>
    <w:rsid w:val="00ED78FB"/>
    <w:rsid w:val="00EE0D70"/>
    <w:rsid w:val="00EE142D"/>
    <w:rsid w:val="00EE2C19"/>
    <w:rsid w:val="00EE4DE5"/>
    <w:rsid w:val="00EE4E0A"/>
    <w:rsid w:val="00EE689F"/>
    <w:rsid w:val="00EE6B17"/>
    <w:rsid w:val="00EF040F"/>
    <w:rsid w:val="00EF05D8"/>
    <w:rsid w:val="00EF1C1D"/>
    <w:rsid w:val="00EF362F"/>
    <w:rsid w:val="00EF476F"/>
    <w:rsid w:val="00EF4BA0"/>
    <w:rsid w:val="00EF4E59"/>
    <w:rsid w:val="00EF6149"/>
    <w:rsid w:val="00EF6860"/>
    <w:rsid w:val="00F0150B"/>
    <w:rsid w:val="00F0234F"/>
    <w:rsid w:val="00F03944"/>
    <w:rsid w:val="00F048E9"/>
    <w:rsid w:val="00F11E00"/>
    <w:rsid w:val="00F120D4"/>
    <w:rsid w:val="00F131DB"/>
    <w:rsid w:val="00F131E3"/>
    <w:rsid w:val="00F13AE4"/>
    <w:rsid w:val="00F13D8E"/>
    <w:rsid w:val="00F142A1"/>
    <w:rsid w:val="00F14507"/>
    <w:rsid w:val="00F17A9A"/>
    <w:rsid w:val="00F21786"/>
    <w:rsid w:val="00F2212E"/>
    <w:rsid w:val="00F2228D"/>
    <w:rsid w:val="00F22C05"/>
    <w:rsid w:val="00F22C7C"/>
    <w:rsid w:val="00F2305A"/>
    <w:rsid w:val="00F23CF5"/>
    <w:rsid w:val="00F2656A"/>
    <w:rsid w:val="00F26A00"/>
    <w:rsid w:val="00F30D7A"/>
    <w:rsid w:val="00F3136A"/>
    <w:rsid w:val="00F31FB8"/>
    <w:rsid w:val="00F32693"/>
    <w:rsid w:val="00F33134"/>
    <w:rsid w:val="00F34597"/>
    <w:rsid w:val="00F35311"/>
    <w:rsid w:val="00F35AB5"/>
    <w:rsid w:val="00F36416"/>
    <w:rsid w:val="00F37A1F"/>
    <w:rsid w:val="00F37EEB"/>
    <w:rsid w:val="00F4089D"/>
    <w:rsid w:val="00F41201"/>
    <w:rsid w:val="00F4249D"/>
    <w:rsid w:val="00F428D7"/>
    <w:rsid w:val="00F43DFB"/>
    <w:rsid w:val="00F45009"/>
    <w:rsid w:val="00F4520C"/>
    <w:rsid w:val="00F47326"/>
    <w:rsid w:val="00F47944"/>
    <w:rsid w:val="00F514A8"/>
    <w:rsid w:val="00F51A20"/>
    <w:rsid w:val="00F52292"/>
    <w:rsid w:val="00F5279F"/>
    <w:rsid w:val="00F53DF0"/>
    <w:rsid w:val="00F55834"/>
    <w:rsid w:val="00F569DC"/>
    <w:rsid w:val="00F60141"/>
    <w:rsid w:val="00F60577"/>
    <w:rsid w:val="00F60752"/>
    <w:rsid w:val="00F60E9A"/>
    <w:rsid w:val="00F61B1B"/>
    <w:rsid w:val="00F62FFF"/>
    <w:rsid w:val="00F63793"/>
    <w:rsid w:val="00F644D8"/>
    <w:rsid w:val="00F64819"/>
    <w:rsid w:val="00F65304"/>
    <w:rsid w:val="00F65483"/>
    <w:rsid w:val="00F659FB"/>
    <w:rsid w:val="00F65AB1"/>
    <w:rsid w:val="00F66FC7"/>
    <w:rsid w:val="00F6785C"/>
    <w:rsid w:val="00F729D7"/>
    <w:rsid w:val="00F7378C"/>
    <w:rsid w:val="00F7512D"/>
    <w:rsid w:val="00F75248"/>
    <w:rsid w:val="00F758FD"/>
    <w:rsid w:val="00F75AA4"/>
    <w:rsid w:val="00F77015"/>
    <w:rsid w:val="00F83D7F"/>
    <w:rsid w:val="00F84066"/>
    <w:rsid w:val="00F852E5"/>
    <w:rsid w:val="00F8605C"/>
    <w:rsid w:val="00F86342"/>
    <w:rsid w:val="00F865DF"/>
    <w:rsid w:val="00F86FEB"/>
    <w:rsid w:val="00F87058"/>
    <w:rsid w:val="00F9345D"/>
    <w:rsid w:val="00F952A0"/>
    <w:rsid w:val="00F967DB"/>
    <w:rsid w:val="00F96BEF"/>
    <w:rsid w:val="00FA0749"/>
    <w:rsid w:val="00FA266E"/>
    <w:rsid w:val="00FA2802"/>
    <w:rsid w:val="00FA34F9"/>
    <w:rsid w:val="00FB1750"/>
    <w:rsid w:val="00FB4552"/>
    <w:rsid w:val="00FB6293"/>
    <w:rsid w:val="00FB77E4"/>
    <w:rsid w:val="00FB7D56"/>
    <w:rsid w:val="00FC0003"/>
    <w:rsid w:val="00FC2A94"/>
    <w:rsid w:val="00FC2E7D"/>
    <w:rsid w:val="00FC333C"/>
    <w:rsid w:val="00FC3E1A"/>
    <w:rsid w:val="00FC4D5B"/>
    <w:rsid w:val="00FC6679"/>
    <w:rsid w:val="00FC7261"/>
    <w:rsid w:val="00FC777F"/>
    <w:rsid w:val="00FC77DC"/>
    <w:rsid w:val="00FD0485"/>
    <w:rsid w:val="00FD087B"/>
    <w:rsid w:val="00FD0A72"/>
    <w:rsid w:val="00FD0F96"/>
    <w:rsid w:val="00FD1E13"/>
    <w:rsid w:val="00FD2812"/>
    <w:rsid w:val="00FD2F21"/>
    <w:rsid w:val="00FD39F3"/>
    <w:rsid w:val="00FD4260"/>
    <w:rsid w:val="00FD50BC"/>
    <w:rsid w:val="00FD5617"/>
    <w:rsid w:val="00FD6EFF"/>
    <w:rsid w:val="00FD79E7"/>
    <w:rsid w:val="00FE01BA"/>
    <w:rsid w:val="00FE0791"/>
    <w:rsid w:val="00FE2AB6"/>
    <w:rsid w:val="00FE2FBB"/>
    <w:rsid w:val="00FE3D16"/>
    <w:rsid w:val="00FE638F"/>
    <w:rsid w:val="00FE6AAD"/>
    <w:rsid w:val="00FE7CDB"/>
    <w:rsid w:val="00FF08E7"/>
    <w:rsid w:val="00FF0922"/>
    <w:rsid w:val="00FF2A0F"/>
    <w:rsid w:val="00FF2E6F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C77A"/>
  <w15:docId w15:val="{683BAF73-93E0-4D6E-963E-F42FA42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9EB"/>
    <w:rPr>
      <w:color w:val="0000FF"/>
      <w:u w:val="single"/>
    </w:rPr>
  </w:style>
  <w:style w:type="paragraph" w:customStyle="1" w:styleId="a4">
    <w:name w:val="==ТЕКСТ=="/>
    <w:basedOn w:val="a"/>
    <w:uiPriority w:val="99"/>
    <w:rsid w:val="00886DC7"/>
    <w:pPr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Petersburg" w:eastAsiaTheme="minorHAnsi" w:hAnsi="Petersburg" w:cs="Petersburg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UserOk</cp:lastModifiedBy>
  <cp:revision>8</cp:revision>
  <dcterms:created xsi:type="dcterms:W3CDTF">2018-10-22T08:25:00Z</dcterms:created>
  <dcterms:modified xsi:type="dcterms:W3CDTF">2022-06-12T23:09:00Z</dcterms:modified>
</cp:coreProperties>
</file>