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0" w:rsidRPr="004A5104" w:rsidRDefault="00876EE0" w:rsidP="00876EE0">
      <w:pPr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 w:rsidRPr="004A5104">
        <w:rPr>
          <w:b/>
          <w:sz w:val="22"/>
          <w:szCs w:val="22"/>
          <w:lang w:val="uk-UA"/>
        </w:rPr>
        <w:t>Реквізити для оплати</w:t>
      </w:r>
    </w:p>
    <w:p w:rsidR="00876EE0" w:rsidRPr="004A5104" w:rsidRDefault="00876EE0" w:rsidP="00876EE0">
      <w:pPr>
        <w:tabs>
          <w:tab w:val="left" w:pos="2694"/>
        </w:tabs>
        <w:jc w:val="center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en-US"/>
        </w:rPr>
        <w:t>IBAN</w:t>
      </w:r>
      <w:r w:rsidRPr="004A5104">
        <w:rPr>
          <w:sz w:val="22"/>
          <w:szCs w:val="22"/>
          <w:lang w:val="uk-UA"/>
        </w:rPr>
        <w:t xml:space="preserve"> </w:t>
      </w:r>
    </w:p>
    <w:p w:rsidR="00876EE0" w:rsidRPr="004A5104" w:rsidRDefault="00876EE0" w:rsidP="00876EE0">
      <w:pPr>
        <w:tabs>
          <w:tab w:val="left" w:pos="2694"/>
        </w:tabs>
        <w:jc w:val="center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en-US"/>
        </w:rPr>
        <w:t>UA</w:t>
      </w:r>
      <w:r w:rsidRPr="004A5104">
        <w:rPr>
          <w:sz w:val="22"/>
          <w:szCs w:val="22"/>
          <w:lang w:val="uk-UA"/>
        </w:rPr>
        <w:t xml:space="preserve"> 203204780000026004924436651</w:t>
      </w:r>
    </w:p>
    <w:p w:rsidR="00876EE0" w:rsidRPr="004A5104" w:rsidRDefault="00876EE0" w:rsidP="00876EE0">
      <w:pPr>
        <w:tabs>
          <w:tab w:val="left" w:pos="2694"/>
        </w:tabs>
        <w:jc w:val="center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ЄДРПОУ 24366800</w:t>
      </w:r>
    </w:p>
    <w:p w:rsidR="00876EE0" w:rsidRPr="004A5104" w:rsidRDefault="00876EE0" w:rsidP="00876EE0">
      <w:pPr>
        <w:tabs>
          <w:tab w:val="left" w:pos="2694"/>
        </w:tabs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(з приміткою – Психологічний конгрес)</w:t>
      </w:r>
    </w:p>
    <w:p w:rsidR="00876EE0" w:rsidRPr="004A5104" w:rsidRDefault="00876EE0" w:rsidP="00876EE0">
      <w:pPr>
        <w:pStyle w:val="6"/>
        <w:jc w:val="center"/>
        <w:rPr>
          <w:i w:val="0"/>
          <w:sz w:val="22"/>
          <w:szCs w:val="22"/>
        </w:rPr>
      </w:pPr>
      <w:r w:rsidRPr="004A5104">
        <w:rPr>
          <w:i w:val="0"/>
          <w:sz w:val="22"/>
          <w:szCs w:val="22"/>
        </w:rPr>
        <w:t>Реєстраційна форма учасника конгресу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065"/>
      </w:tblGrid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ПІБ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Місце навчання/роботи (назва закладу/установи)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Науковий ступінь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Вчене звання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Посада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Телефон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en-US"/>
              </w:rPr>
            </w:pPr>
            <w:r w:rsidRPr="004A5104">
              <w:rPr>
                <w:iCs/>
                <w:lang w:val="en-US"/>
              </w:rPr>
              <w:t>E-mail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Тема доповіді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876EE0" w:rsidRPr="004A5104" w:rsidTr="00876EE0">
        <w:tc>
          <w:tcPr>
            <w:tcW w:w="1668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Форма участі:</w:t>
            </w:r>
          </w:p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-очна з виступом;</w:t>
            </w:r>
          </w:p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- очна (участь в обговоренні);</w:t>
            </w:r>
          </w:p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- дистанційна з виступом;</w:t>
            </w:r>
          </w:p>
          <w:p w:rsidR="00876EE0" w:rsidRPr="004A5104" w:rsidRDefault="00876EE0" w:rsidP="00876EE0">
            <w:pPr>
              <w:widowControl/>
              <w:jc w:val="both"/>
              <w:rPr>
                <w:iCs/>
                <w:lang w:val="uk-UA"/>
              </w:rPr>
            </w:pPr>
            <w:r w:rsidRPr="004A5104">
              <w:rPr>
                <w:iCs/>
                <w:lang w:val="uk-UA"/>
              </w:rPr>
              <w:t>- заочна (лише публікація тез)</w:t>
            </w:r>
          </w:p>
        </w:tc>
        <w:tc>
          <w:tcPr>
            <w:tcW w:w="3065" w:type="dxa"/>
            <w:shd w:val="clear" w:color="auto" w:fill="auto"/>
          </w:tcPr>
          <w:p w:rsidR="00876EE0" w:rsidRPr="004A5104" w:rsidRDefault="00876EE0" w:rsidP="00876EE0">
            <w:pPr>
              <w:widowControl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</w:tbl>
    <w:p w:rsidR="00876EE0" w:rsidRPr="004A5104" w:rsidRDefault="00876EE0" w:rsidP="00821A43">
      <w:pPr>
        <w:widowControl/>
        <w:tabs>
          <w:tab w:val="left" w:pos="567"/>
        </w:tabs>
        <w:spacing w:line="276" w:lineRule="auto"/>
        <w:rPr>
          <w:smallCaps/>
          <w:sz w:val="16"/>
          <w:szCs w:val="16"/>
          <w:lang w:val="uk-UA"/>
        </w:rPr>
      </w:pPr>
    </w:p>
    <w:p w:rsidR="00B061F3" w:rsidRDefault="006206D3" w:rsidP="00B061F3">
      <w:pPr>
        <w:widowControl/>
        <w:tabs>
          <w:tab w:val="left" w:pos="567"/>
        </w:tabs>
        <w:spacing w:line="276" w:lineRule="auto"/>
        <w:jc w:val="center"/>
        <w:rPr>
          <w:smallCaps/>
          <w:sz w:val="24"/>
          <w:szCs w:val="24"/>
          <w:lang w:val="uk-UA"/>
        </w:rPr>
      </w:pPr>
      <w:r w:rsidRPr="004A5104">
        <w:rPr>
          <w:smallCaps/>
          <w:sz w:val="24"/>
          <w:szCs w:val="24"/>
          <w:lang w:val="uk-UA"/>
        </w:rPr>
        <w:t>д</w:t>
      </w:r>
      <w:r w:rsidR="00D20570" w:rsidRPr="004A5104">
        <w:rPr>
          <w:smallCaps/>
          <w:sz w:val="24"/>
          <w:szCs w:val="24"/>
          <w:lang w:val="uk-UA"/>
        </w:rPr>
        <w:t>одаткова інформація</w:t>
      </w:r>
      <w:r w:rsidR="00BF0387" w:rsidRPr="004A5104">
        <w:rPr>
          <w:smallCaps/>
          <w:sz w:val="24"/>
          <w:szCs w:val="24"/>
          <w:lang w:val="uk-UA"/>
        </w:rPr>
        <w:t xml:space="preserve"> за телефоном:</w:t>
      </w:r>
    </w:p>
    <w:p w:rsidR="00A15899" w:rsidRPr="004A5104" w:rsidRDefault="00A15899" w:rsidP="00B061F3">
      <w:pPr>
        <w:widowControl/>
        <w:tabs>
          <w:tab w:val="left" w:pos="567"/>
        </w:tabs>
        <w:spacing w:line="276" w:lineRule="auto"/>
        <w:jc w:val="center"/>
        <w:rPr>
          <w:smallCaps/>
          <w:sz w:val="24"/>
          <w:szCs w:val="24"/>
          <w:lang w:val="uk-UA"/>
        </w:rPr>
      </w:pPr>
      <w:proofErr w:type="spellStart"/>
      <w:r w:rsidRPr="004A5104">
        <w:rPr>
          <w:b/>
          <w:bCs/>
          <w:i/>
          <w:lang w:val="uk-UA"/>
        </w:rPr>
        <w:t>Абрамян</w:t>
      </w:r>
      <w:proofErr w:type="spellEnd"/>
      <w:r w:rsidRPr="004A5104">
        <w:rPr>
          <w:b/>
          <w:bCs/>
          <w:i/>
          <w:lang w:val="uk-UA"/>
        </w:rPr>
        <w:t xml:space="preserve"> Н</w:t>
      </w:r>
      <w:r>
        <w:rPr>
          <w:b/>
          <w:bCs/>
          <w:i/>
          <w:lang w:val="uk-UA"/>
        </w:rPr>
        <w:t xml:space="preserve">аталія </w:t>
      </w:r>
      <w:r w:rsidRPr="004A5104">
        <w:rPr>
          <w:b/>
          <w:bCs/>
          <w:i/>
          <w:lang w:val="uk-UA"/>
        </w:rPr>
        <w:t>Д</w:t>
      </w:r>
      <w:r>
        <w:rPr>
          <w:b/>
          <w:bCs/>
          <w:i/>
          <w:lang w:val="uk-UA"/>
        </w:rPr>
        <w:t>митрівна</w:t>
      </w:r>
      <w:r w:rsidRPr="004A5104">
        <w:rPr>
          <w:bCs/>
          <w:i/>
          <w:lang w:val="uk-UA"/>
        </w:rPr>
        <w:t>,</w:t>
      </w:r>
    </w:p>
    <w:p w:rsidR="0093681E" w:rsidRPr="00A82910" w:rsidRDefault="00F51C5C" w:rsidP="00A82910">
      <w:pPr>
        <w:widowControl/>
        <w:tabs>
          <w:tab w:val="left" w:pos="567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4A5104">
        <w:rPr>
          <w:b/>
          <w:sz w:val="24"/>
          <w:szCs w:val="24"/>
          <w:lang w:val="uk-UA"/>
        </w:rPr>
        <w:t>+380</w:t>
      </w:r>
      <w:r w:rsidR="00A15899">
        <w:rPr>
          <w:b/>
          <w:sz w:val="24"/>
          <w:szCs w:val="24"/>
          <w:lang w:val="uk-UA"/>
        </w:rPr>
        <w:t>504693726</w:t>
      </w:r>
      <w:r w:rsidR="001E1815" w:rsidRPr="004A5104">
        <w:rPr>
          <w:b/>
          <w:sz w:val="24"/>
          <w:szCs w:val="24"/>
          <w:lang w:val="uk-UA"/>
        </w:rPr>
        <w:t xml:space="preserve"> </w:t>
      </w:r>
      <w:r w:rsidR="001E1815" w:rsidRPr="004A5104">
        <w:rPr>
          <w:b/>
          <w:sz w:val="24"/>
          <w:szCs w:val="24"/>
        </w:rPr>
        <w:t>(</w:t>
      </w:r>
      <w:r w:rsidR="00DB7F67" w:rsidRPr="004A5104">
        <w:rPr>
          <w:b/>
          <w:sz w:val="24"/>
          <w:szCs w:val="24"/>
          <w:lang w:val="en-US"/>
        </w:rPr>
        <w:t>Viber</w:t>
      </w:r>
      <w:r w:rsidR="001E1815" w:rsidRPr="004A5104">
        <w:rPr>
          <w:b/>
          <w:sz w:val="24"/>
          <w:szCs w:val="24"/>
        </w:rPr>
        <w:t>)</w:t>
      </w:r>
    </w:p>
    <w:p w:rsidR="00821A43" w:rsidRPr="00657DE9" w:rsidRDefault="00821A43" w:rsidP="00821A43">
      <w:pPr>
        <w:widowControl/>
        <w:jc w:val="center"/>
        <w:rPr>
          <w:b/>
          <w:i/>
          <w:sz w:val="24"/>
          <w:szCs w:val="24"/>
          <w:lang w:val="uk-UA"/>
        </w:rPr>
      </w:pPr>
      <w:r w:rsidRPr="00657DE9">
        <w:rPr>
          <w:b/>
          <w:i/>
          <w:sz w:val="24"/>
          <w:szCs w:val="24"/>
          <w:lang w:val="uk-UA"/>
        </w:rPr>
        <w:t>Регламент роботи конференції</w:t>
      </w:r>
    </w:p>
    <w:p w:rsidR="00821A43" w:rsidRPr="00657DE9" w:rsidRDefault="004D37B8" w:rsidP="00821A43">
      <w:pPr>
        <w:widowControl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4</w:t>
      </w:r>
      <w:r w:rsidR="00821A43" w:rsidRPr="00657DE9">
        <w:rPr>
          <w:b/>
          <w:i/>
          <w:sz w:val="24"/>
          <w:szCs w:val="24"/>
          <w:lang w:val="uk-UA"/>
        </w:rPr>
        <w:t xml:space="preserve"> квітня 2024 р.</w:t>
      </w:r>
    </w:p>
    <w:p w:rsidR="00821A43" w:rsidRPr="00657DE9" w:rsidRDefault="00C3011D" w:rsidP="00C3011D">
      <w:pPr>
        <w:widowControl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821A43" w:rsidRPr="00657DE9">
        <w:rPr>
          <w:sz w:val="24"/>
          <w:szCs w:val="24"/>
          <w:lang w:val="uk-UA"/>
        </w:rPr>
        <w:t>10:00-10:15 – реєстрація учасників</w:t>
      </w:r>
    </w:p>
    <w:p w:rsidR="00821A43" w:rsidRPr="00657DE9" w:rsidRDefault="00821A43" w:rsidP="00657DE9">
      <w:pPr>
        <w:widowControl/>
        <w:jc w:val="center"/>
        <w:rPr>
          <w:sz w:val="24"/>
          <w:szCs w:val="24"/>
          <w:lang w:val="uk-UA"/>
        </w:rPr>
      </w:pPr>
      <w:r w:rsidRPr="00657DE9">
        <w:rPr>
          <w:sz w:val="24"/>
          <w:szCs w:val="24"/>
          <w:lang w:val="uk-UA"/>
        </w:rPr>
        <w:t>10:15-10:30 – відкриття конференції</w:t>
      </w:r>
    </w:p>
    <w:p w:rsidR="00821A43" w:rsidRPr="00657DE9" w:rsidRDefault="00C3011D" w:rsidP="00C3011D">
      <w:pPr>
        <w:widowControl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821A43" w:rsidRPr="00657DE9">
        <w:rPr>
          <w:sz w:val="24"/>
          <w:szCs w:val="24"/>
          <w:lang w:val="uk-UA"/>
        </w:rPr>
        <w:t>10:30-13:30 – пленарне засідання</w:t>
      </w:r>
    </w:p>
    <w:p w:rsidR="00A82910" w:rsidRDefault="00C3011D" w:rsidP="00C3011D">
      <w:pPr>
        <w:widowControl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D04DBF">
        <w:rPr>
          <w:sz w:val="24"/>
          <w:szCs w:val="24"/>
          <w:lang w:val="uk-UA"/>
        </w:rPr>
        <w:t>13:30-14.00</w:t>
      </w:r>
      <w:r w:rsidR="00821A43" w:rsidRPr="00657DE9">
        <w:rPr>
          <w:sz w:val="24"/>
          <w:szCs w:val="24"/>
          <w:lang w:val="uk-UA"/>
        </w:rPr>
        <w:t xml:space="preserve"> – підбиття підсумків</w:t>
      </w:r>
    </w:p>
    <w:p w:rsidR="004D37B8" w:rsidRPr="00657DE9" w:rsidRDefault="004D37B8" w:rsidP="004D37B8">
      <w:pPr>
        <w:widowControl/>
        <w:jc w:val="center"/>
        <w:rPr>
          <w:b/>
          <w:i/>
          <w:sz w:val="24"/>
          <w:szCs w:val="24"/>
          <w:lang w:val="uk-UA"/>
        </w:rPr>
      </w:pPr>
      <w:r w:rsidRPr="00657DE9">
        <w:rPr>
          <w:b/>
          <w:i/>
          <w:sz w:val="24"/>
          <w:szCs w:val="24"/>
          <w:lang w:val="uk-UA"/>
        </w:rPr>
        <w:t>5 квітня 2024 р.</w:t>
      </w:r>
    </w:p>
    <w:p w:rsidR="004D37B8" w:rsidRPr="00657DE9" w:rsidRDefault="004D37B8" w:rsidP="004D37B8">
      <w:pPr>
        <w:widowControl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10:00-12:00 – засідання секцій</w:t>
      </w:r>
    </w:p>
    <w:p w:rsidR="004D37B8" w:rsidRPr="00657DE9" w:rsidRDefault="004D37B8" w:rsidP="004D37B8">
      <w:pPr>
        <w:widowControl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12:30-16:0</w:t>
      </w:r>
      <w:r w:rsidRPr="00657DE9">
        <w:rPr>
          <w:sz w:val="24"/>
          <w:szCs w:val="24"/>
          <w:lang w:val="uk-UA"/>
        </w:rPr>
        <w:t xml:space="preserve">0 – </w:t>
      </w:r>
      <w:r>
        <w:rPr>
          <w:sz w:val="24"/>
          <w:szCs w:val="24"/>
          <w:lang w:val="uk-UA"/>
        </w:rPr>
        <w:t>майстер-класи, тренінги</w:t>
      </w:r>
    </w:p>
    <w:p w:rsidR="004D37B8" w:rsidRDefault="004D37B8" w:rsidP="00C3011D">
      <w:pPr>
        <w:widowControl/>
        <w:rPr>
          <w:sz w:val="24"/>
          <w:szCs w:val="24"/>
          <w:lang w:val="uk-UA"/>
        </w:rPr>
      </w:pPr>
    </w:p>
    <w:p w:rsidR="001D43E2" w:rsidRPr="006401EA" w:rsidRDefault="0093681E" w:rsidP="00C3011D">
      <w:pPr>
        <w:widowControl/>
        <w:rPr>
          <w:b/>
          <w:sz w:val="24"/>
          <w:szCs w:val="24"/>
          <w:lang w:val="uk-UA"/>
        </w:rPr>
      </w:pPr>
      <w:r w:rsidRPr="004A5104">
        <w:rPr>
          <w:i/>
          <w:lang w:val="uk-UA"/>
        </w:rPr>
        <w:br w:type="column"/>
      </w:r>
      <w:r w:rsidR="00997031" w:rsidRPr="004A5104">
        <w:rPr>
          <w:b/>
          <w:sz w:val="24"/>
          <w:szCs w:val="24"/>
          <w:lang w:val="uk-UA"/>
        </w:rPr>
        <w:lastRenderedPageBreak/>
        <w:t>О</w:t>
      </w:r>
      <w:r w:rsidR="00351088" w:rsidRPr="004A5104">
        <w:rPr>
          <w:b/>
          <w:sz w:val="24"/>
          <w:szCs w:val="24"/>
          <w:lang w:val="uk-UA"/>
        </w:rPr>
        <w:t>рганізаційн</w:t>
      </w:r>
      <w:r w:rsidR="00997031" w:rsidRPr="004A5104">
        <w:rPr>
          <w:b/>
          <w:sz w:val="24"/>
          <w:szCs w:val="24"/>
          <w:lang w:val="uk-UA"/>
        </w:rPr>
        <w:t>ий комітет</w:t>
      </w:r>
      <w:r w:rsidR="00351088" w:rsidRPr="004A5104">
        <w:rPr>
          <w:b/>
          <w:sz w:val="24"/>
          <w:szCs w:val="24"/>
          <w:lang w:val="uk-UA"/>
        </w:rPr>
        <w:t xml:space="preserve"> </w:t>
      </w:r>
      <w:r w:rsidR="008945EB" w:rsidRPr="004A5104">
        <w:rPr>
          <w:b/>
          <w:sz w:val="24"/>
          <w:szCs w:val="24"/>
          <w:lang w:val="uk-UA"/>
        </w:rPr>
        <w:t>конгресу:</w:t>
      </w:r>
    </w:p>
    <w:p w:rsidR="001D43E2" w:rsidRPr="004A5104" w:rsidRDefault="001D43E2" w:rsidP="00D07C46">
      <w:pPr>
        <w:widowControl/>
        <w:spacing w:line="216" w:lineRule="auto"/>
        <w:jc w:val="both"/>
        <w:rPr>
          <w:b/>
          <w:i/>
          <w:lang w:val="uk-UA"/>
        </w:rPr>
      </w:pPr>
    </w:p>
    <w:p w:rsidR="00F478CF" w:rsidRPr="004A5104" w:rsidRDefault="00F478CF" w:rsidP="00F478CF">
      <w:pPr>
        <w:widowControl/>
        <w:spacing w:line="216" w:lineRule="auto"/>
        <w:jc w:val="both"/>
        <w:rPr>
          <w:b/>
          <w:bCs/>
          <w:i/>
          <w:lang w:val="uk-UA"/>
        </w:rPr>
      </w:pPr>
      <w:r w:rsidRPr="004A5104">
        <w:rPr>
          <w:b/>
          <w:i/>
          <w:lang w:val="uk-UA"/>
        </w:rPr>
        <w:t xml:space="preserve">Голова оргкомітету – Тимошенко О.І., </w:t>
      </w:r>
      <w:proofErr w:type="spellStart"/>
      <w:r w:rsidRPr="004A5104">
        <w:rPr>
          <w:b/>
          <w:bCs/>
          <w:i/>
          <w:lang w:val="uk-UA"/>
        </w:rPr>
        <w:t>д.філос.н</w:t>
      </w:r>
      <w:proofErr w:type="spellEnd"/>
      <w:r w:rsidR="00F8127D">
        <w:rPr>
          <w:b/>
          <w:bCs/>
          <w:i/>
          <w:lang w:val="uk-UA"/>
        </w:rPr>
        <w:t>.</w:t>
      </w:r>
      <w:r w:rsidRPr="004A5104">
        <w:rPr>
          <w:b/>
          <w:bCs/>
          <w:i/>
          <w:lang w:val="uk-UA"/>
        </w:rPr>
        <w:t xml:space="preserve">, професор, Голова Асоціації навчальних закладів  України приватної форми власності, ректор Європейського університету. </w:t>
      </w:r>
    </w:p>
    <w:p w:rsidR="00F478CF" w:rsidRPr="004A5104" w:rsidRDefault="00F478CF" w:rsidP="00F478CF">
      <w:pPr>
        <w:widowControl/>
        <w:spacing w:line="216" w:lineRule="auto"/>
        <w:jc w:val="both"/>
        <w:rPr>
          <w:b/>
          <w:bCs/>
          <w:i/>
          <w:lang w:val="uk-UA"/>
        </w:rPr>
      </w:pPr>
    </w:p>
    <w:p w:rsidR="00F478CF" w:rsidRPr="004A5104" w:rsidRDefault="00F478CF" w:rsidP="00F478CF">
      <w:pPr>
        <w:widowControl/>
        <w:spacing w:line="216" w:lineRule="auto"/>
        <w:ind w:firstLine="720"/>
        <w:jc w:val="center"/>
        <w:rPr>
          <w:b/>
          <w:i/>
          <w:lang w:val="uk-UA"/>
        </w:rPr>
      </w:pPr>
      <w:r w:rsidRPr="004A5104">
        <w:rPr>
          <w:b/>
          <w:i/>
          <w:lang w:val="uk-UA"/>
        </w:rPr>
        <w:t>Заступники голови оргкомітету:</w:t>
      </w:r>
    </w:p>
    <w:p w:rsidR="00F478CF" w:rsidRPr="004A5104" w:rsidRDefault="00F478CF" w:rsidP="00F478CF">
      <w:pPr>
        <w:widowControl/>
        <w:spacing w:line="216" w:lineRule="auto"/>
        <w:rPr>
          <w:bCs/>
          <w:i/>
          <w:lang w:val="uk-UA"/>
        </w:rPr>
      </w:pPr>
      <w:r w:rsidRPr="004A5104">
        <w:rPr>
          <w:b/>
          <w:bCs/>
          <w:i/>
          <w:lang w:val="uk-UA"/>
        </w:rPr>
        <w:t>Тимошенко А. О</w:t>
      </w:r>
      <w:r w:rsidRPr="004A5104">
        <w:rPr>
          <w:b/>
          <w:i/>
          <w:lang w:val="uk-UA"/>
        </w:rPr>
        <w:t xml:space="preserve">., </w:t>
      </w:r>
      <w:proofErr w:type="spellStart"/>
      <w:r w:rsidRPr="004A5104">
        <w:rPr>
          <w:bCs/>
          <w:i/>
          <w:lang w:val="uk-UA"/>
        </w:rPr>
        <w:t>д.е</w:t>
      </w:r>
      <w:r w:rsidR="00F8127D">
        <w:rPr>
          <w:bCs/>
          <w:i/>
          <w:lang w:val="uk-UA"/>
        </w:rPr>
        <w:t>.н</w:t>
      </w:r>
      <w:proofErr w:type="spellEnd"/>
      <w:r w:rsidR="00F8127D">
        <w:rPr>
          <w:bCs/>
          <w:i/>
          <w:lang w:val="uk-UA"/>
        </w:rPr>
        <w:t>.</w:t>
      </w:r>
      <w:r w:rsidRPr="004A5104">
        <w:rPr>
          <w:bCs/>
          <w:i/>
          <w:lang w:val="uk-UA"/>
        </w:rPr>
        <w:t>, доцент, проректор з фінансово-економічних питань Європейського університету;</w:t>
      </w:r>
    </w:p>
    <w:p w:rsidR="00F478CF" w:rsidRPr="004A5104" w:rsidRDefault="00F478CF" w:rsidP="00F478CF">
      <w:pPr>
        <w:widowControl/>
        <w:spacing w:line="216" w:lineRule="auto"/>
        <w:rPr>
          <w:b/>
          <w:i/>
          <w:lang w:val="uk-UA"/>
        </w:rPr>
      </w:pPr>
      <w:proofErr w:type="spellStart"/>
      <w:r w:rsidRPr="004A5104">
        <w:rPr>
          <w:b/>
          <w:i/>
          <w:lang w:val="uk-UA"/>
        </w:rPr>
        <w:t>Гудзь</w:t>
      </w:r>
      <w:proofErr w:type="spellEnd"/>
      <w:r w:rsidRPr="004A5104">
        <w:rPr>
          <w:b/>
          <w:i/>
          <w:lang w:val="uk-UA"/>
        </w:rPr>
        <w:t xml:space="preserve"> Ю.Ф., </w:t>
      </w:r>
      <w:proofErr w:type="spellStart"/>
      <w:r w:rsidRPr="004A5104">
        <w:rPr>
          <w:i/>
          <w:lang w:val="uk-UA"/>
        </w:rPr>
        <w:t>д.е.н</w:t>
      </w:r>
      <w:proofErr w:type="spellEnd"/>
      <w:r w:rsidR="00F8127D">
        <w:rPr>
          <w:i/>
          <w:lang w:val="uk-UA"/>
        </w:rPr>
        <w:t>.</w:t>
      </w:r>
      <w:r w:rsidRPr="004A5104">
        <w:rPr>
          <w:i/>
          <w:lang w:val="uk-UA"/>
        </w:rPr>
        <w:t>, доцент, проректор з наукової роботи Європейського університету;</w:t>
      </w:r>
    </w:p>
    <w:p w:rsidR="00ED7AFB" w:rsidRPr="004A5104" w:rsidRDefault="00F478CF" w:rsidP="00F478CF">
      <w:pPr>
        <w:widowControl/>
        <w:spacing w:line="216" w:lineRule="auto"/>
        <w:jc w:val="both"/>
        <w:rPr>
          <w:i/>
          <w:lang w:val="uk-UA"/>
        </w:rPr>
      </w:pPr>
      <w:proofErr w:type="spellStart"/>
      <w:r w:rsidRPr="004A5104">
        <w:rPr>
          <w:b/>
          <w:i/>
          <w:lang w:val="uk-UA"/>
        </w:rPr>
        <w:t>Ягодзінський</w:t>
      </w:r>
      <w:proofErr w:type="spellEnd"/>
      <w:r w:rsidRPr="004A5104">
        <w:rPr>
          <w:b/>
          <w:i/>
          <w:lang w:val="uk-UA"/>
        </w:rPr>
        <w:t xml:space="preserve"> С.М.,</w:t>
      </w:r>
      <w:r w:rsidR="00F8127D">
        <w:rPr>
          <w:i/>
          <w:lang w:val="uk-UA"/>
        </w:rPr>
        <w:t xml:space="preserve"> </w:t>
      </w:r>
      <w:proofErr w:type="spellStart"/>
      <w:r w:rsidR="00F8127D">
        <w:rPr>
          <w:i/>
          <w:lang w:val="uk-UA"/>
        </w:rPr>
        <w:t>д.філос.н</w:t>
      </w:r>
      <w:proofErr w:type="spellEnd"/>
      <w:r w:rsidR="00F8127D">
        <w:rPr>
          <w:i/>
          <w:lang w:val="uk-UA"/>
        </w:rPr>
        <w:t>.</w:t>
      </w:r>
      <w:r w:rsidRPr="004A5104">
        <w:rPr>
          <w:i/>
          <w:lang w:val="uk-UA"/>
        </w:rPr>
        <w:t>, професор, проректор з навчально-методичної роботи  Європейського університету;</w:t>
      </w:r>
    </w:p>
    <w:p w:rsidR="00AF5076" w:rsidRPr="004A5104" w:rsidRDefault="00AF5076" w:rsidP="00D07C46">
      <w:pPr>
        <w:widowControl/>
        <w:spacing w:line="216" w:lineRule="auto"/>
        <w:ind w:firstLine="720"/>
        <w:jc w:val="center"/>
        <w:rPr>
          <w:b/>
          <w:i/>
          <w:lang w:val="uk-UA"/>
        </w:rPr>
      </w:pPr>
    </w:p>
    <w:p w:rsidR="00391608" w:rsidRPr="004A5104" w:rsidRDefault="00D35A51" w:rsidP="00D07C46">
      <w:pPr>
        <w:widowControl/>
        <w:spacing w:line="216" w:lineRule="auto"/>
        <w:ind w:firstLine="720"/>
        <w:jc w:val="center"/>
        <w:rPr>
          <w:b/>
          <w:i/>
          <w:lang w:val="uk-UA"/>
        </w:rPr>
      </w:pPr>
      <w:r w:rsidRPr="004A5104">
        <w:rPr>
          <w:b/>
          <w:i/>
          <w:lang w:val="uk-UA"/>
        </w:rPr>
        <w:t>Члени</w:t>
      </w:r>
      <w:r w:rsidR="00BF750D" w:rsidRPr="004A5104">
        <w:rPr>
          <w:b/>
          <w:i/>
          <w:lang w:val="uk-UA"/>
        </w:rPr>
        <w:t xml:space="preserve"> </w:t>
      </w:r>
      <w:r w:rsidRPr="004A5104">
        <w:rPr>
          <w:b/>
          <w:i/>
          <w:lang w:val="uk-UA"/>
        </w:rPr>
        <w:t>оргкомітету</w:t>
      </w:r>
      <w:r w:rsidR="00BF0387" w:rsidRPr="004A5104">
        <w:rPr>
          <w:b/>
          <w:i/>
          <w:lang w:val="uk-UA"/>
        </w:rPr>
        <w:t>:</w:t>
      </w:r>
    </w:p>
    <w:p w:rsidR="00664ABB" w:rsidRPr="00A82910" w:rsidRDefault="00664ABB" w:rsidP="00664ABB">
      <w:pPr>
        <w:widowControl/>
        <w:jc w:val="both"/>
        <w:rPr>
          <w:bCs/>
          <w:i/>
          <w:lang w:val="uk-UA"/>
        </w:rPr>
      </w:pPr>
      <w:bookmarkStart w:id="1" w:name="_Hlk144976826"/>
      <w:proofErr w:type="spellStart"/>
      <w:r w:rsidRPr="00A82910">
        <w:rPr>
          <w:b/>
          <w:bCs/>
          <w:i/>
          <w:lang w:val="uk-UA"/>
        </w:rPr>
        <w:t>Котвицька</w:t>
      </w:r>
      <w:proofErr w:type="spellEnd"/>
      <w:r w:rsidRPr="00A82910">
        <w:rPr>
          <w:b/>
          <w:bCs/>
          <w:i/>
          <w:lang w:val="uk-UA"/>
        </w:rPr>
        <w:t xml:space="preserve"> Н.М.</w:t>
      </w:r>
      <w:r w:rsidRPr="00A82910">
        <w:rPr>
          <w:bCs/>
          <w:i/>
          <w:lang w:val="uk-UA"/>
        </w:rPr>
        <w:t xml:space="preserve">, </w:t>
      </w:r>
      <w:proofErr w:type="spellStart"/>
      <w:r w:rsidRPr="00A82910">
        <w:rPr>
          <w:bCs/>
          <w:i/>
          <w:lang w:val="uk-UA"/>
        </w:rPr>
        <w:t>д.е</w:t>
      </w:r>
      <w:r w:rsidR="00F8127D">
        <w:rPr>
          <w:bCs/>
          <w:i/>
          <w:lang w:val="uk-UA"/>
        </w:rPr>
        <w:t>.н</w:t>
      </w:r>
      <w:proofErr w:type="spellEnd"/>
      <w:r w:rsidR="00F8127D">
        <w:rPr>
          <w:bCs/>
          <w:i/>
          <w:lang w:val="uk-UA"/>
        </w:rPr>
        <w:t>.</w:t>
      </w:r>
      <w:r w:rsidRPr="00A82910">
        <w:rPr>
          <w:bCs/>
          <w:i/>
          <w:lang w:val="uk-UA"/>
        </w:rPr>
        <w:t>, доцент кафедри економіки, фінансів та обліку Європейського університету;</w:t>
      </w:r>
    </w:p>
    <w:p w:rsidR="00664ABB" w:rsidRPr="00A82910" w:rsidRDefault="00664ABB" w:rsidP="00664ABB">
      <w:pPr>
        <w:widowControl/>
        <w:jc w:val="both"/>
        <w:rPr>
          <w:bCs/>
          <w:i/>
          <w:lang w:val="uk-UA"/>
        </w:rPr>
      </w:pPr>
      <w:r w:rsidRPr="00A82910">
        <w:rPr>
          <w:b/>
          <w:bCs/>
          <w:i/>
          <w:lang w:val="uk-UA"/>
        </w:rPr>
        <w:t>Кравчук П.Ю.</w:t>
      </w:r>
      <w:r w:rsidRPr="00A82910">
        <w:rPr>
          <w:bCs/>
          <w:i/>
          <w:lang w:val="uk-UA"/>
        </w:rPr>
        <w:t xml:space="preserve">, </w:t>
      </w:r>
      <w:proofErr w:type="spellStart"/>
      <w:r w:rsidRPr="00A82910">
        <w:rPr>
          <w:bCs/>
          <w:i/>
          <w:lang w:val="uk-UA"/>
        </w:rPr>
        <w:t>к.ю.н</w:t>
      </w:r>
      <w:proofErr w:type="spellEnd"/>
      <w:r w:rsidR="00F8127D">
        <w:rPr>
          <w:bCs/>
          <w:i/>
          <w:lang w:val="uk-UA"/>
        </w:rPr>
        <w:t>.</w:t>
      </w:r>
      <w:r w:rsidRPr="00A82910">
        <w:rPr>
          <w:bCs/>
          <w:i/>
          <w:lang w:val="uk-UA"/>
        </w:rPr>
        <w:t>., доцент, декан юридичного факультету Європейського університету</w:t>
      </w:r>
      <w:r w:rsidR="00A82910">
        <w:rPr>
          <w:bCs/>
          <w:i/>
          <w:lang w:val="uk-UA"/>
        </w:rPr>
        <w:t>;</w:t>
      </w:r>
    </w:p>
    <w:p w:rsidR="00664ABB" w:rsidRPr="00A82910" w:rsidRDefault="00664ABB" w:rsidP="00664ABB">
      <w:pPr>
        <w:widowControl/>
        <w:jc w:val="both"/>
        <w:rPr>
          <w:bCs/>
          <w:i/>
          <w:lang w:val="uk-UA"/>
        </w:rPr>
      </w:pPr>
      <w:r w:rsidRPr="00A82910">
        <w:rPr>
          <w:b/>
          <w:bCs/>
          <w:i/>
          <w:lang w:val="uk-UA"/>
        </w:rPr>
        <w:t>Яровий Р. О.</w:t>
      </w:r>
      <w:r w:rsidR="00A05C13">
        <w:rPr>
          <w:bCs/>
          <w:i/>
          <w:lang w:val="uk-UA"/>
        </w:rPr>
        <w:t xml:space="preserve">, </w:t>
      </w:r>
      <w:proofErr w:type="spellStart"/>
      <w:r w:rsidR="00A05C13">
        <w:rPr>
          <w:bCs/>
          <w:i/>
          <w:lang w:val="uk-UA"/>
        </w:rPr>
        <w:t>к.т.н</w:t>
      </w:r>
      <w:proofErr w:type="spellEnd"/>
      <w:r w:rsidRPr="00A82910">
        <w:rPr>
          <w:bCs/>
          <w:i/>
          <w:lang w:val="uk-UA"/>
        </w:rPr>
        <w:t>., декан факультету інформаційних систем та технологій Європейського університету</w:t>
      </w:r>
      <w:r w:rsidR="00A82910">
        <w:rPr>
          <w:bCs/>
          <w:i/>
          <w:lang w:val="uk-UA"/>
        </w:rPr>
        <w:t>;</w:t>
      </w:r>
    </w:p>
    <w:p w:rsidR="00664ABB" w:rsidRPr="00A82910" w:rsidRDefault="00664ABB" w:rsidP="00664ABB">
      <w:pPr>
        <w:widowControl/>
        <w:jc w:val="both"/>
        <w:rPr>
          <w:bCs/>
          <w:i/>
          <w:lang w:val="uk-UA"/>
        </w:rPr>
      </w:pPr>
      <w:proofErr w:type="spellStart"/>
      <w:r w:rsidRPr="00A82910">
        <w:rPr>
          <w:b/>
          <w:bCs/>
          <w:i/>
          <w:lang w:val="uk-UA"/>
        </w:rPr>
        <w:t>Амбер</w:t>
      </w:r>
      <w:proofErr w:type="spellEnd"/>
      <w:r w:rsidRPr="00A82910">
        <w:rPr>
          <w:b/>
          <w:bCs/>
          <w:i/>
          <w:lang w:val="uk-UA"/>
        </w:rPr>
        <w:t xml:space="preserve"> А.Ю.</w:t>
      </w:r>
      <w:r w:rsidRPr="00A82910">
        <w:rPr>
          <w:bCs/>
          <w:i/>
          <w:lang w:val="uk-UA"/>
        </w:rPr>
        <w:t>, декан факультету економіки та менеджменту Європейського університету;</w:t>
      </w:r>
    </w:p>
    <w:p w:rsidR="00CE165C" w:rsidRPr="00A82910" w:rsidRDefault="00664ABB" w:rsidP="00664ABB">
      <w:pPr>
        <w:widowControl/>
        <w:jc w:val="both"/>
        <w:rPr>
          <w:bCs/>
          <w:i/>
          <w:lang w:val="uk-UA"/>
        </w:rPr>
      </w:pPr>
      <w:proofErr w:type="spellStart"/>
      <w:r w:rsidRPr="00A82910">
        <w:rPr>
          <w:b/>
          <w:bCs/>
          <w:i/>
          <w:lang w:val="uk-UA"/>
        </w:rPr>
        <w:t>Атаманська</w:t>
      </w:r>
      <w:proofErr w:type="spellEnd"/>
      <w:r w:rsidRPr="00A82910">
        <w:rPr>
          <w:b/>
          <w:bCs/>
          <w:i/>
          <w:lang w:val="uk-UA"/>
        </w:rPr>
        <w:t xml:space="preserve"> С.С.</w:t>
      </w:r>
      <w:r w:rsidRPr="00A82910">
        <w:rPr>
          <w:bCs/>
          <w:i/>
          <w:lang w:val="uk-UA"/>
        </w:rPr>
        <w:t xml:space="preserve">, Голова ради молодих вчених, </w:t>
      </w:r>
      <w:proofErr w:type="spellStart"/>
      <w:r w:rsidRPr="00A82910">
        <w:rPr>
          <w:bCs/>
          <w:i/>
          <w:lang w:val="uk-UA"/>
        </w:rPr>
        <w:t>к.іст.н</w:t>
      </w:r>
      <w:proofErr w:type="spellEnd"/>
      <w:r w:rsidRPr="00A82910">
        <w:rPr>
          <w:bCs/>
          <w:i/>
          <w:lang w:val="uk-UA"/>
        </w:rPr>
        <w:t>., доцент  кафедри інформаційної бібліотечної, архівної справи та соціально-політичних і гуманітарних дисциплін Європейського університету;</w:t>
      </w:r>
    </w:p>
    <w:p w:rsidR="00791312" w:rsidRPr="00A82910" w:rsidRDefault="00791312" w:rsidP="00851B56">
      <w:pPr>
        <w:widowControl/>
        <w:jc w:val="both"/>
        <w:rPr>
          <w:bCs/>
          <w:i/>
          <w:lang w:val="uk-UA"/>
        </w:rPr>
      </w:pPr>
      <w:proofErr w:type="spellStart"/>
      <w:r w:rsidRPr="00A82910">
        <w:rPr>
          <w:b/>
          <w:bCs/>
          <w:i/>
          <w:lang w:val="uk-UA"/>
        </w:rPr>
        <w:t>Абрамян</w:t>
      </w:r>
      <w:proofErr w:type="spellEnd"/>
      <w:r w:rsidRPr="00A82910">
        <w:rPr>
          <w:b/>
          <w:bCs/>
          <w:i/>
          <w:lang w:val="uk-UA"/>
        </w:rPr>
        <w:t xml:space="preserve"> Н. Д.</w:t>
      </w:r>
      <w:r w:rsidR="00F8127D">
        <w:rPr>
          <w:bCs/>
          <w:i/>
          <w:lang w:val="uk-UA"/>
        </w:rPr>
        <w:t xml:space="preserve">, к. </w:t>
      </w:r>
      <w:proofErr w:type="spellStart"/>
      <w:r w:rsidR="00F8127D">
        <w:rPr>
          <w:bCs/>
          <w:i/>
          <w:lang w:val="uk-UA"/>
        </w:rPr>
        <w:t>психол</w:t>
      </w:r>
      <w:proofErr w:type="spellEnd"/>
      <w:r w:rsidR="00F8127D">
        <w:rPr>
          <w:bCs/>
          <w:i/>
          <w:lang w:val="uk-UA"/>
        </w:rPr>
        <w:t>. н.</w:t>
      </w:r>
      <w:r w:rsidRPr="00A82910">
        <w:rPr>
          <w:bCs/>
          <w:i/>
          <w:lang w:val="uk-UA"/>
        </w:rPr>
        <w:t>, доцент, завідувач кафедри практичної психології</w:t>
      </w:r>
      <w:r w:rsidR="006401EA" w:rsidRPr="00A82910">
        <w:rPr>
          <w:bCs/>
          <w:i/>
          <w:lang w:val="uk-UA"/>
        </w:rPr>
        <w:t xml:space="preserve"> та соціальних технологій</w:t>
      </w:r>
      <w:r w:rsidRPr="00A82910">
        <w:rPr>
          <w:bCs/>
          <w:i/>
          <w:lang w:val="uk-UA"/>
        </w:rPr>
        <w:t xml:space="preserve"> Європейського університету;</w:t>
      </w:r>
    </w:p>
    <w:p w:rsidR="004A5104" w:rsidRPr="00A82910" w:rsidRDefault="004A5104" w:rsidP="00851B56">
      <w:pPr>
        <w:jc w:val="both"/>
        <w:rPr>
          <w:i/>
          <w:lang w:val="uk-UA"/>
        </w:rPr>
      </w:pPr>
      <w:r w:rsidRPr="00A82910">
        <w:rPr>
          <w:b/>
          <w:i/>
          <w:lang w:val="uk-UA"/>
        </w:rPr>
        <w:t>Максимов М. В.,</w:t>
      </w:r>
      <w:r w:rsidRPr="00A82910">
        <w:rPr>
          <w:lang w:val="uk-UA"/>
        </w:rPr>
        <w:t xml:space="preserve"> </w:t>
      </w:r>
      <w:r w:rsidR="00F8127D">
        <w:rPr>
          <w:i/>
          <w:lang w:val="uk-UA"/>
        </w:rPr>
        <w:t xml:space="preserve">д. </w:t>
      </w:r>
      <w:proofErr w:type="spellStart"/>
      <w:r w:rsidR="00F8127D">
        <w:rPr>
          <w:i/>
          <w:lang w:val="uk-UA"/>
        </w:rPr>
        <w:t>психол</w:t>
      </w:r>
      <w:proofErr w:type="spellEnd"/>
      <w:r w:rsidR="00F8127D">
        <w:rPr>
          <w:i/>
          <w:lang w:val="uk-UA"/>
        </w:rPr>
        <w:t>. н.</w:t>
      </w:r>
      <w:r w:rsidRPr="00A82910">
        <w:rPr>
          <w:i/>
          <w:lang w:val="uk-UA"/>
        </w:rPr>
        <w:t>, професор</w:t>
      </w:r>
      <w:r w:rsidR="006401EA" w:rsidRPr="00A82910">
        <w:rPr>
          <w:i/>
          <w:lang w:val="uk-UA"/>
        </w:rPr>
        <w:t xml:space="preserve"> кафедри практичної психології та соціальних технологій </w:t>
      </w:r>
      <w:r w:rsidRPr="00A82910">
        <w:rPr>
          <w:i/>
          <w:lang w:val="uk-UA"/>
        </w:rPr>
        <w:t>Європейс</w:t>
      </w:r>
      <w:r w:rsidR="006401EA" w:rsidRPr="00A82910">
        <w:rPr>
          <w:i/>
          <w:lang w:val="uk-UA"/>
        </w:rPr>
        <w:t>ького універ</w:t>
      </w:r>
      <w:r w:rsidR="00A82910">
        <w:rPr>
          <w:i/>
          <w:lang w:val="uk-UA"/>
        </w:rPr>
        <w:t>ситету;</w:t>
      </w:r>
    </w:p>
    <w:p w:rsidR="004A5104" w:rsidRPr="00A82910" w:rsidRDefault="004A5104" w:rsidP="00851B56">
      <w:pPr>
        <w:jc w:val="both"/>
        <w:rPr>
          <w:i/>
          <w:lang w:val="uk-UA"/>
        </w:rPr>
      </w:pPr>
      <w:proofErr w:type="spellStart"/>
      <w:r w:rsidRPr="00A82910">
        <w:rPr>
          <w:b/>
          <w:i/>
          <w:lang w:val="uk-UA"/>
        </w:rPr>
        <w:t>Блінов</w:t>
      </w:r>
      <w:proofErr w:type="spellEnd"/>
      <w:r w:rsidRPr="00A82910">
        <w:rPr>
          <w:b/>
          <w:i/>
          <w:lang w:val="uk-UA"/>
        </w:rPr>
        <w:t xml:space="preserve"> О.А.</w:t>
      </w:r>
      <w:r w:rsidR="00F8127D">
        <w:rPr>
          <w:i/>
          <w:lang w:val="uk-UA"/>
        </w:rPr>
        <w:t xml:space="preserve">, д. </w:t>
      </w:r>
      <w:proofErr w:type="spellStart"/>
      <w:r w:rsidR="00F8127D">
        <w:rPr>
          <w:i/>
          <w:lang w:val="uk-UA"/>
        </w:rPr>
        <w:t>психол</w:t>
      </w:r>
      <w:proofErr w:type="spellEnd"/>
      <w:r w:rsidR="00F8127D">
        <w:rPr>
          <w:i/>
          <w:lang w:val="uk-UA"/>
        </w:rPr>
        <w:t>. н.</w:t>
      </w:r>
      <w:r w:rsidRPr="00A82910">
        <w:rPr>
          <w:i/>
          <w:lang w:val="uk-UA"/>
        </w:rPr>
        <w:t>, проф., професо</w:t>
      </w:r>
      <w:r w:rsidR="006401EA" w:rsidRPr="00A82910">
        <w:rPr>
          <w:i/>
          <w:lang w:val="uk-UA"/>
        </w:rPr>
        <w:t xml:space="preserve">р кафедри практичної психології та соціальних технологій </w:t>
      </w:r>
      <w:r w:rsidR="00A82910">
        <w:rPr>
          <w:i/>
          <w:lang w:val="uk-UA"/>
        </w:rPr>
        <w:t>Європейського університету;</w:t>
      </w:r>
    </w:p>
    <w:p w:rsidR="004A5104" w:rsidRPr="00A82910" w:rsidRDefault="004A5104" w:rsidP="00851B56">
      <w:pPr>
        <w:jc w:val="both"/>
        <w:rPr>
          <w:i/>
          <w:lang w:val="uk-UA"/>
        </w:rPr>
      </w:pPr>
      <w:proofErr w:type="spellStart"/>
      <w:r w:rsidRPr="00A82910">
        <w:rPr>
          <w:b/>
          <w:i/>
          <w:lang w:val="uk-UA"/>
        </w:rPr>
        <w:t>Бєлавін</w:t>
      </w:r>
      <w:proofErr w:type="spellEnd"/>
      <w:r w:rsidRPr="00A82910">
        <w:rPr>
          <w:b/>
          <w:i/>
          <w:lang w:val="uk-UA"/>
        </w:rPr>
        <w:t xml:space="preserve"> С. П.</w:t>
      </w:r>
      <w:r w:rsidRPr="00A82910">
        <w:rPr>
          <w:i/>
          <w:lang w:val="uk-UA"/>
        </w:rPr>
        <w:t xml:space="preserve">, </w:t>
      </w:r>
      <w:r w:rsidR="00F8127D">
        <w:rPr>
          <w:i/>
          <w:lang w:val="uk-UA"/>
        </w:rPr>
        <w:t xml:space="preserve">к. </w:t>
      </w:r>
      <w:proofErr w:type="spellStart"/>
      <w:r w:rsidR="00F8127D">
        <w:rPr>
          <w:i/>
          <w:lang w:val="uk-UA"/>
        </w:rPr>
        <w:t>психол</w:t>
      </w:r>
      <w:proofErr w:type="spellEnd"/>
      <w:r w:rsidR="00F8127D">
        <w:rPr>
          <w:i/>
          <w:lang w:val="uk-UA"/>
        </w:rPr>
        <w:t>. н</w:t>
      </w:r>
      <w:r w:rsidRPr="00A82910">
        <w:rPr>
          <w:i/>
          <w:lang w:val="uk-UA"/>
        </w:rPr>
        <w:t xml:space="preserve">., доцент кафедри практичної психології </w:t>
      </w:r>
      <w:r w:rsidR="006401EA" w:rsidRPr="00A82910">
        <w:rPr>
          <w:i/>
          <w:lang w:val="uk-UA"/>
        </w:rPr>
        <w:t xml:space="preserve">та соціальних технологій </w:t>
      </w:r>
      <w:r w:rsidR="00A82910">
        <w:rPr>
          <w:i/>
          <w:lang w:val="uk-UA"/>
        </w:rPr>
        <w:t>Європейського університету;</w:t>
      </w:r>
    </w:p>
    <w:p w:rsidR="004A5104" w:rsidRPr="00A82910" w:rsidRDefault="004A5104" w:rsidP="00851B56">
      <w:pPr>
        <w:jc w:val="both"/>
        <w:rPr>
          <w:i/>
          <w:lang w:val="uk-UA"/>
        </w:rPr>
      </w:pPr>
      <w:proofErr w:type="spellStart"/>
      <w:r w:rsidRPr="00A82910">
        <w:rPr>
          <w:b/>
          <w:i/>
          <w:lang w:val="uk-UA"/>
        </w:rPr>
        <w:t>Онищенко</w:t>
      </w:r>
      <w:proofErr w:type="spellEnd"/>
      <w:r w:rsidRPr="00A82910">
        <w:rPr>
          <w:b/>
          <w:i/>
          <w:lang w:val="uk-UA"/>
        </w:rPr>
        <w:t xml:space="preserve"> Ю.М.,</w:t>
      </w:r>
      <w:r w:rsidRPr="00A82910">
        <w:rPr>
          <w:i/>
          <w:lang w:val="uk-UA"/>
        </w:rPr>
        <w:t xml:space="preserve"> </w:t>
      </w:r>
      <w:proofErr w:type="spellStart"/>
      <w:r w:rsidR="00F8127D">
        <w:rPr>
          <w:i/>
          <w:lang w:val="uk-UA"/>
        </w:rPr>
        <w:t>к.ю.н</w:t>
      </w:r>
      <w:proofErr w:type="spellEnd"/>
      <w:r w:rsidR="00F8127D">
        <w:rPr>
          <w:i/>
          <w:lang w:val="uk-UA"/>
        </w:rPr>
        <w:t>.</w:t>
      </w:r>
      <w:r w:rsidRPr="00A82910">
        <w:rPr>
          <w:i/>
          <w:lang w:val="uk-UA"/>
        </w:rPr>
        <w:t>, магістр психології, виклада</w:t>
      </w:r>
      <w:r w:rsidR="006401EA" w:rsidRPr="00A82910">
        <w:rPr>
          <w:i/>
          <w:lang w:val="uk-UA"/>
        </w:rPr>
        <w:t>ч кафедри практичної психології та соціальних технологій</w:t>
      </w:r>
      <w:r w:rsidR="00A82910">
        <w:rPr>
          <w:i/>
          <w:lang w:val="uk-UA"/>
        </w:rPr>
        <w:t xml:space="preserve"> Європейського університету;</w:t>
      </w:r>
    </w:p>
    <w:p w:rsidR="004A5104" w:rsidRPr="00A82910" w:rsidRDefault="004A5104" w:rsidP="00851B56">
      <w:pPr>
        <w:jc w:val="both"/>
        <w:rPr>
          <w:i/>
          <w:lang w:val="uk-UA"/>
        </w:rPr>
      </w:pPr>
      <w:r w:rsidRPr="00A82910">
        <w:rPr>
          <w:b/>
          <w:i/>
          <w:lang w:val="uk-UA"/>
        </w:rPr>
        <w:t>Кириленко В. Г.,</w:t>
      </w:r>
      <w:r w:rsidRPr="00A82910">
        <w:rPr>
          <w:lang w:val="uk-UA"/>
        </w:rPr>
        <w:t xml:space="preserve"> </w:t>
      </w:r>
      <w:r w:rsidR="00F8127D">
        <w:rPr>
          <w:i/>
          <w:lang w:val="uk-UA"/>
        </w:rPr>
        <w:t xml:space="preserve">к. </w:t>
      </w:r>
      <w:proofErr w:type="spellStart"/>
      <w:r w:rsidR="00F8127D">
        <w:rPr>
          <w:i/>
          <w:lang w:val="uk-UA"/>
        </w:rPr>
        <w:t>психол</w:t>
      </w:r>
      <w:proofErr w:type="spellEnd"/>
      <w:r w:rsidR="00F8127D">
        <w:rPr>
          <w:i/>
          <w:lang w:val="uk-UA"/>
        </w:rPr>
        <w:t>. н.</w:t>
      </w:r>
      <w:r w:rsidRPr="00A82910">
        <w:rPr>
          <w:i/>
          <w:lang w:val="uk-UA"/>
        </w:rPr>
        <w:t xml:space="preserve">, доцент кафедри практичної психології </w:t>
      </w:r>
      <w:r w:rsidR="006401EA" w:rsidRPr="00A82910">
        <w:rPr>
          <w:i/>
          <w:lang w:val="uk-UA"/>
        </w:rPr>
        <w:t xml:space="preserve">та соціальних технологій </w:t>
      </w:r>
      <w:r w:rsidR="00A82910">
        <w:rPr>
          <w:i/>
          <w:lang w:val="uk-UA"/>
        </w:rPr>
        <w:t>Європейського університету;</w:t>
      </w:r>
    </w:p>
    <w:p w:rsidR="004A5104" w:rsidRPr="00A82910" w:rsidRDefault="006401EA" w:rsidP="00851B56">
      <w:pPr>
        <w:jc w:val="both"/>
        <w:rPr>
          <w:i/>
          <w:lang w:val="uk-UA"/>
        </w:rPr>
      </w:pPr>
      <w:proofErr w:type="spellStart"/>
      <w:r w:rsidRPr="00A82910">
        <w:rPr>
          <w:b/>
          <w:i/>
          <w:lang w:val="uk-UA"/>
        </w:rPr>
        <w:t>Бєлавіна</w:t>
      </w:r>
      <w:proofErr w:type="spellEnd"/>
      <w:r w:rsidRPr="00A82910">
        <w:rPr>
          <w:b/>
          <w:i/>
          <w:lang w:val="uk-UA"/>
        </w:rPr>
        <w:t xml:space="preserve"> Т.І</w:t>
      </w:r>
      <w:r w:rsidRPr="00A82910">
        <w:rPr>
          <w:i/>
          <w:lang w:val="uk-UA"/>
        </w:rPr>
        <w:t xml:space="preserve">., </w:t>
      </w:r>
      <w:r w:rsidR="00F8127D">
        <w:rPr>
          <w:i/>
          <w:lang w:val="uk-UA"/>
        </w:rPr>
        <w:t xml:space="preserve">к. </w:t>
      </w:r>
      <w:proofErr w:type="spellStart"/>
      <w:r w:rsidR="00F8127D">
        <w:rPr>
          <w:i/>
          <w:lang w:val="uk-UA"/>
        </w:rPr>
        <w:t>психол</w:t>
      </w:r>
      <w:proofErr w:type="spellEnd"/>
      <w:r w:rsidR="00F8127D">
        <w:rPr>
          <w:i/>
          <w:lang w:val="uk-UA"/>
        </w:rPr>
        <w:t>. н.</w:t>
      </w:r>
      <w:r w:rsidRPr="00A82910">
        <w:rPr>
          <w:i/>
          <w:lang w:val="uk-UA"/>
        </w:rPr>
        <w:t>, доцент кафедри практичної психології та соціа</w:t>
      </w:r>
      <w:r w:rsidR="00A82910">
        <w:rPr>
          <w:i/>
          <w:lang w:val="uk-UA"/>
        </w:rPr>
        <w:t>льних технологій Європейського у</w:t>
      </w:r>
      <w:r w:rsidRPr="00A82910">
        <w:rPr>
          <w:i/>
          <w:lang w:val="uk-UA"/>
        </w:rPr>
        <w:t>ніверситету.</w:t>
      </w:r>
    </w:p>
    <w:bookmarkEnd w:id="1"/>
    <w:p w:rsidR="003E79C5" w:rsidRDefault="003E79C5" w:rsidP="008945EB">
      <w:pPr>
        <w:widowControl/>
        <w:jc w:val="center"/>
        <w:rPr>
          <w:caps/>
          <w:sz w:val="18"/>
          <w:szCs w:val="18"/>
          <w:lang w:val="uk-UA"/>
        </w:rPr>
      </w:pPr>
    </w:p>
    <w:p w:rsidR="003E79C5" w:rsidRDefault="003E79C5" w:rsidP="008945EB">
      <w:pPr>
        <w:widowControl/>
        <w:jc w:val="center"/>
        <w:rPr>
          <w:caps/>
          <w:sz w:val="18"/>
          <w:szCs w:val="18"/>
          <w:lang w:val="uk-UA"/>
        </w:rPr>
      </w:pPr>
    </w:p>
    <w:p w:rsidR="00BF750D" w:rsidRDefault="00BF750D" w:rsidP="008945EB">
      <w:pPr>
        <w:widowControl/>
        <w:jc w:val="center"/>
        <w:rPr>
          <w:caps/>
          <w:sz w:val="18"/>
          <w:szCs w:val="18"/>
          <w:lang w:val="uk-UA"/>
        </w:rPr>
      </w:pPr>
      <w:r w:rsidRPr="004A5104">
        <w:rPr>
          <w:caps/>
          <w:sz w:val="18"/>
          <w:szCs w:val="18"/>
          <w:lang w:val="uk-UA"/>
        </w:rPr>
        <w:lastRenderedPageBreak/>
        <w:t>Міністерство освіти і науки</w:t>
      </w:r>
      <w:r w:rsidR="00391608" w:rsidRPr="004A5104">
        <w:rPr>
          <w:caps/>
          <w:sz w:val="18"/>
          <w:szCs w:val="18"/>
        </w:rPr>
        <w:t xml:space="preserve"> </w:t>
      </w:r>
      <w:r w:rsidR="00FC7A58" w:rsidRPr="004A5104">
        <w:rPr>
          <w:caps/>
          <w:sz w:val="18"/>
          <w:szCs w:val="18"/>
          <w:lang w:val="uk-UA"/>
        </w:rPr>
        <w:t>україни</w:t>
      </w:r>
    </w:p>
    <w:p w:rsidR="006401EA" w:rsidRPr="004A5104" w:rsidRDefault="006401EA" w:rsidP="008945EB">
      <w:pPr>
        <w:widowControl/>
        <w:jc w:val="center"/>
        <w:rPr>
          <w:caps/>
          <w:sz w:val="18"/>
          <w:szCs w:val="18"/>
          <w:lang w:val="uk-UA"/>
        </w:rPr>
      </w:pPr>
      <w:r>
        <w:rPr>
          <w:caps/>
          <w:sz w:val="18"/>
          <w:szCs w:val="18"/>
          <w:lang w:val="uk-UA"/>
        </w:rPr>
        <w:t>Національна академія україни</w:t>
      </w:r>
    </w:p>
    <w:p w:rsidR="00BF750D" w:rsidRPr="00701330" w:rsidRDefault="00BF750D" w:rsidP="008945EB">
      <w:pPr>
        <w:widowControl/>
        <w:spacing w:line="216" w:lineRule="auto"/>
        <w:jc w:val="center"/>
        <w:rPr>
          <w:caps/>
          <w:sz w:val="18"/>
          <w:szCs w:val="18"/>
          <w:lang w:val="uk-UA"/>
        </w:rPr>
      </w:pPr>
      <w:r w:rsidRPr="004A5104">
        <w:rPr>
          <w:caps/>
          <w:sz w:val="18"/>
          <w:szCs w:val="18"/>
          <w:lang w:val="uk-UA"/>
        </w:rPr>
        <w:t>асоціа</w:t>
      </w:r>
      <w:r w:rsidR="0024143A" w:rsidRPr="004A5104">
        <w:rPr>
          <w:caps/>
          <w:sz w:val="18"/>
          <w:szCs w:val="18"/>
          <w:lang w:val="uk-UA"/>
        </w:rPr>
        <w:t>ція навчальних закладів україн</w:t>
      </w:r>
      <w:r w:rsidR="00FA4814" w:rsidRPr="004A5104">
        <w:rPr>
          <w:caps/>
          <w:sz w:val="18"/>
          <w:szCs w:val="18"/>
          <w:lang w:val="uk-UA"/>
        </w:rPr>
        <w:t xml:space="preserve">И </w:t>
      </w:r>
      <w:r w:rsidRPr="00701330">
        <w:rPr>
          <w:caps/>
          <w:sz w:val="18"/>
          <w:szCs w:val="18"/>
          <w:lang w:val="uk-UA"/>
        </w:rPr>
        <w:t>приватної форми власності</w:t>
      </w:r>
    </w:p>
    <w:p w:rsidR="006401EA" w:rsidRPr="00701330" w:rsidRDefault="006401EA" w:rsidP="008C4986">
      <w:pPr>
        <w:pStyle w:val="4"/>
        <w:rPr>
          <w:sz w:val="18"/>
          <w:szCs w:val="18"/>
        </w:rPr>
      </w:pPr>
      <w:r w:rsidRPr="00701330">
        <w:rPr>
          <w:sz w:val="18"/>
          <w:szCs w:val="18"/>
        </w:rPr>
        <w:t xml:space="preserve">ІНСТИТУТ ПСИХОЛОГІЇ ІМЕНІ </w:t>
      </w:r>
    </w:p>
    <w:p w:rsidR="006401EA" w:rsidRPr="00701330" w:rsidRDefault="006401EA" w:rsidP="006401EA">
      <w:pPr>
        <w:pStyle w:val="4"/>
        <w:rPr>
          <w:sz w:val="18"/>
          <w:szCs w:val="18"/>
        </w:rPr>
      </w:pPr>
      <w:r w:rsidRPr="00701330">
        <w:rPr>
          <w:sz w:val="18"/>
          <w:szCs w:val="18"/>
        </w:rPr>
        <w:t>Г.С. КОСТЮКА НАПН УКРАЇНИ</w:t>
      </w:r>
    </w:p>
    <w:p w:rsidR="006401EA" w:rsidRPr="00701330" w:rsidRDefault="006401EA" w:rsidP="006401EA">
      <w:pPr>
        <w:jc w:val="center"/>
        <w:rPr>
          <w:sz w:val="18"/>
          <w:szCs w:val="18"/>
          <w:lang w:val="uk-UA"/>
        </w:rPr>
      </w:pPr>
      <w:r w:rsidRPr="00701330">
        <w:rPr>
          <w:sz w:val="18"/>
          <w:szCs w:val="18"/>
          <w:lang w:val="uk-UA"/>
        </w:rPr>
        <w:t>ІНСТИТУТ СОЦІАЛЬНОЇ ТА ПОЛІТИЧНОЇ ПСИХОЛОГІЇ НАПН УКРАЇНИ</w:t>
      </w:r>
    </w:p>
    <w:p w:rsidR="006401EA" w:rsidRPr="00701330" w:rsidRDefault="006401EA" w:rsidP="006401EA">
      <w:pPr>
        <w:jc w:val="center"/>
        <w:rPr>
          <w:sz w:val="18"/>
          <w:szCs w:val="18"/>
          <w:lang w:val="uk-UA"/>
        </w:rPr>
      </w:pPr>
      <w:r w:rsidRPr="00701330">
        <w:rPr>
          <w:sz w:val="18"/>
          <w:szCs w:val="18"/>
          <w:lang w:val="uk-UA"/>
        </w:rPr>
        <w:t>БАЛТІЙСЬКА МІЖНАРОДНА АКАДЕМІЯ</w:t>
      </w:r>
    </w:p>
    <w:p w:rsidR="00BF750D" w:rsidRPr="00701330" w:rsidRDefault="00BF750D" w:rsidP="008C4986">
      <w:pPr>
        <w:pStyle w:val="4"/>
        <w:rPr>
          <w:sz w:val="18"/>
          <w:szCs w:val="18"/>
        </w:rPr>
      </w:pPr>
      <w:r w:rsidRPr="00701330">
        <w:rPr>
          <w:sz w:val="18"/>
          <w:szCs w:val="18"/>
        </w:rPr>
        <w:t>ЄВРОПЕЙСЬКИЙ УНІВЕРСИТЕТ</w:t>
      </w:r>
    </w:p>
    <w:p w:rsidR="00D91CC2" w:rsidRPr="00701330" w:rsidRDefault="00D91CC2" w:rsidP="00D91CC2">
      <w:pPr>
        <w:jc w:val="center"/>
        <w:rPr>
          <w:sz w:val="18"/>
          <w:szCs w:val="18"/>
          <w:lang w:val="uk-UA"/>
        </w:rPr>
      </w:pPr>
      <w:r w:rsidRPr="00701330">
        <w:rPr>
          <w:sz w:val="18"/>
          <w:szCs w:val="18"/>
          <w:lang w:val="uk-UA"/>
        </w:rPr>
        <w:t>РАДА МОЛОДИХ ВЧЕНИХ ЄВРОПЕЙСЬКОГО УНІВЕРСИТЕТУ</w:t>
      </w:r>
    </w:p>
    <w:p w:rsidR="00F743ED" w:rsidRPr="006401EA" w:rsidRDefault="006136C3" w:rsidP="006401EA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617220</wp:posOffset>
            </wp:positionV>
            <wp:extent cx="2352675" cy="2238375"/>
            <wp:effectExtent l="19050" t="0" r="9525" b="0"/>
            <wp:wrapNone/>
            <wp:docPr id="2" name="Рисунок 2" descr="gerb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31" w:rsidRPr="004A5104">
        <w:rPr>
          <w:b/>
          <w:sz w:val="24"/>
          <w:szCs w:val="24"/>
          <w:lang w:val="uk-UA"/>
        </w:rPr>
        <w:t xml:space="preserve"> </w:t>
      </w:r>
    </w:p>
    <w:p w:rsidR="00AA16EB" w:rsidRPr="004A5104" w:rsidRDefault="00AA16EB">
      <w:pPr>
        <w:widowControl/>
        <w:spacing w:line="216" w:lineRule="auto"/>
        <w:jc w:val="center"/>
        <w:rPr>
          <w:b/>
          <w:sz w:val="24"/>
          <w:szCs w:val="24"/>
          <w:lang w:val="uk-UA"/>
        </w:rPr>
      </w:pPr>
    </w:p>
    <w:p w:rsidR="00BF750D" w:rsidRPr="004A5104" w:rsidRDefault="00BF750D">
      <w:pPr>
        <w:widowControl/>
        <w:spacing w:line="216" w:lineRule="auto"/>
        <w:jc w:val="center"/>
        <w:rPr>
          <w:sz w:val="16"/>
          <w:szCs w:val="16"/>
          <w:lang w:val="uk-UA"/>
        </w:rPr>
      </w:pPr>
    </w:p>
    <w:p w:rsidR="009D4FF4" w:rsidRPr="004A5104" w:rsidRDefault="009D4FF4" w:rsidP="008E1C33">
      <w:pPr>
        <w:widowControl/>
        <w:spacing w:line="216" w:lineRule="auto"/>
        <w:jc w:val="center"/>
        <w:rPr>
          <w:sz w:val="36"/>
          <w:lang w:val="uk-UA"/>
        </w:rPr>
      </w:pPr>
    </w:p>
    <w:p w:rsidR="00AA16EB" w:rsidRPr="004A5104" w:rsidRDefault="00AA16EB" w:rsidP="008E1C33">
      <w:pPr>
        <w:widowControl/>
        <w:spacing w:line="216" w:lineRule="auto"/>
        <w:jc w:val="center"/>
        <w:rPr>
          <w:sz w:val="36"/>
          <w:lang w:val="uk-UA"/>
        </w:rPr>
      </w:pPr>
    </w:p>
    <w:p w:rsidR="008E1C33" w:rsidRPr="004A5104" w:rsidRDefault="008E1C33" w:rsidP="008E1C33">
      <w:pPr>
        <w:widowControl/>
        <w:spacing w:line="216" w:lineRule="auto"/>
        <w:jc w:val="center"/>
        <w:rPr>
          <w:sz w:val="36"/>
          <w:lang w:val="uk-UA"/>
        </w:rPr>
      </w:pPr>
    </w:p>
    <w:p w:rsidR="001D43E2" w:rsidRPr="004A5104" w:rsidRDefault="001D43E2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1D43E2" w:rsidRPr="004A5104" w:rsidRDefault="001D43E2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997031" w:rsidRPr="004A5104" w:rsidRDefault="00997031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F4598E" w:rsidRPr="004A5104" w:rsidRDefault="00F4598E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F4598E" w:rsidRPr="004A5104" w:rsidRDefault="00F4598E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DB7F67" w:rsidRPr="004A5104" w:rsidRDefault="00DB7F67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</w:p>
    <w:p w:rsidR="00BF750D" w:rsidRPr="004A5104" w:rsidRDefault="00EB6AE9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sz w:val="24"/>
          <w:szCs w:val="24"/>
          <w:lang w:val="uk-UA"/>
        </w:rPr>
      </w:pPr>
      <w:r w:rsidRPr="004A5104">
        <w:rPr>
          <w:rFonts w:ascii="Courier New" w:hAnsi="Courier New" w:cs="Courier New"/>
          <w:b/>
          <w:bCs/>
          <w:i/>
          <w:sz w:val="24"/>
          <w:szCs w:val="24"/>
          <w:lang w:val="uk-UA"/>
        </w:rPr>
        <w:t>МІЖНАРОДНИЙ КОНГРЕС</w:t>
      </w:r>
    </w:p>
    <w:p w:rsidR="00BF750D" w:rsidRPr="004A5104" w:rsidRDefault="00356576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caps/>
          <w:sz w:val="24"/>
          <w:szCs w:val="24"/>
          <w:lang w:val="uk-UA"/>
        </w:rPr>
      </w:pPr>
      <w:r w:rsidRPr="004A5104">
        <w:rPr>
          <w:rFonts w:ascii="Courier New" w:hAnsi="Courier New" w:cs="Courier New"/>
          <w:b/>
          <w:bCs/>
          <w:i/>
          <w:caps/>
          <w:sz w:val="24"/>
          <w:szCs w:val="24"/>
          <w:lang w:val="uk-UA"/>
        </w:rPr>
        <w:t xml:space="preserve">молодих </w:t>
      </w:r>
      <w:r w:rsidR="00EB6AE9" w:rsidRPr="004A5104">
        <w:rPr>
          <w:rFonts w:ascii="Courier New" w:hAnsi="Courier New" w:cs="Courier New"/>
          <w:b/>
          <w:bCs/>
          <w:i/>
          <w:caps/>
          <w:sz w:val="24"/>
          <w:szCs w:val="24"/>
          <w:lang w:val="uk-UA"/>
        </w:rPr>
        <w:t>НАУКОВЦІВ-ПСИХОЛОГІВ</w:t>
      </w:r>
    </w:p>
    <w:p w:rsidR="00EB6AE9" w:rsidRPr="004A5104" w:rsidRDefault="00EB6AE9">
      <w:pPr>
        <w:widowControl/>
        <w:spacing w:line="216" w:lineRule="auto"/>
        <w:jc w:val="center"/>
        <w:rPr>
          <w:rFonts w:ascii="Courier New" w:hAnsi="Courier New" w:cs="Courier New"/>
          <w:b/>
          <w:bCs/>
          <w:i/>
          <w:caps/>
          <w:sz w:val="24"/>
          <w:szCs w:val="24"/>
          <w:lang w:val="uk-UA"/>
        </w:rPr>
      </w:pPr>
    </w:p>
    <w:p w:rsidR="00BF750D" w:rsidRPr="004A5104" w:rsidRDefault="00F3638D" w:rsidP="00F3638D">
      <w:pPr>
        <w:pStyle w:val="a7"/>
        <w:rPr>
          <w:b w:val="0"/>
          <w:sz w:val="24"/>
          <w:szCs w:val="24"/>
        </w:rPr>
      </w:pPr>
      <w:r w:rsidRPr="004A5104">
        <w:rPr>
          <w:rFonts w:ascii="Arial Black" w:hAnsi="Arial Black"/>
          <w:i/>
          <w:sz w:val="24"/>
          <w:szCs w:val="24"/>
        </w:rPr>
        <w:t>«</w:t>
      </w:r>
      <w:r w:rsidR="00821A43">
        <w:rPr>
          <w:rFonts w:ascii="Arial Black" w:hAnsi="Arial Black"/>
          <w:i/>
          <w:sz w:val="24"/>
          <w:szCs w:val="24"/>
        </w:rPr>
        <w:t xml:space="preserve">Сучасні психологічні проблеми, викликані військовою агресією </w:t>
      </w:r>
      <w:r w:rsidR="00EB6AE9" w:rsidRPr="004A5104">
        <w:rPr>
          <w:rFonts w:ascii="Arial Black" w:hAnsi="Arial Black"/>
          <w:i/>
          <w:sz w:val="24"/>
          <w:szCs w:val="24"/>
        </w:rPr>
        <w:t>та шляхи їх подолання</w:t>
      </w:r>
      <w:r w:rsidRPr="004A5104">
        <w:rPr>
          <w:rFonts w:ascii="Arial Black" w:hAnsi="Arial Black"/>
          <w:i/>
          <w:sz w:val="24"/>
          <w:szCs w:val="24"/>
        </w:rPr>
        <w:t>»</w:t>
      </w:r>
    </w:p>
    <w:p w:rsidR="00BF750D" w:rsidRPr="004A5104" w:rsidRDefault="00DD1D81" w:rsidP="00391608">
      <w:pPr>
        <w:pStyle w:val="a7"/>
        <w:spacing w:before="120"/>
        <w:rPr>
          <w:b w:val="0"/>
          <w:i/>
          <w:sz w:val="24"/>
          <w:lang w:val="ru-RU"/>
        </w:rPr>
      </w:pPr>
      <w:r w:rsidRPr="004A5104">
        <w:rPr>
          <w:b w:val="0"/>
          <w:i/>
          <w:sz w:val="24"/>
        </w:rPr>
        <w:t>4-5</w:t>
      </w:r>
      <w:r w:rsidR="00AA2BE8" w:rsidRPr="004A5104">
        <w:rPr>
          <w:b w:val="0"/>
          <w:i/>
          <w:sz w:val="24"/>
        </w:rPr>
        <w:t xml:space="preserve"> </w:t>
      </w:r>
      <w:r w:rsidR="00EB6AE9" w:rsidRPr="004A5104">
        <w:rPr>
          <w:b w:val="0"/>
          <w:i/>
          <w:sz w:val="24"/>
        </w:rPr>
        <w:t>квітня</w:t>
      </w:r>
      <w:r w:rsidR="00174F1E" w:rsidRPr="004A5104">
        <w:rPr>
          <w:b w:val="0"/>
          <w:i/>
          <w:sz w:val="24"/>
        </w:rPr>
        <w:t xml:space="preserve"> </w:t>
      </w:r>
      <w:r w:rsidR="00BF750D" w:rsidRPr="004A5104">
        <w:rPr>
          <w:b w:val="0"/>
          <w:i/>
          <w:sz w:val="24"/>
        </w:rPr>
        <w:t>20</w:t>
      </w:r>
      <w:r w:rsidR="000838FF" w:rsidRPr="004A5104">
        <w:rPr>
          <w:b w:val="0"/>
          <w:i/>
          <w:sz w:val="24"/>
        </w:rPr>
        <w:t>2</w:t>
      </w:r>
      <w:r w:rsidR="00EB6AE9" w:rsidRPr="004A5104">
        <w:rPr>
          <w:b w:val="0"/>
          <w:i/>
          <w:sz w:val="24"/>
        </w:rPr>
        <w:t>4</w:t>
      </w:r>
      <w:r w:rsidR="00BF750D" w:rsidRPr="004A5104">
        <w:rPr>
          <w:b w:val="0"/>
          <w:i/>
          <w:sz w:val="24"/>
        </w:rPr>
        <w:t xml:space="preserve"> р.</w:t>
      </w:r>
    </w:p>
    <w:p w:rsidR="00BF750D" w:rsidRPr="004A5104" w:rsidRDefault="00BF750D">
      <w:pPr>
        <w:pStyle w:val="a7"/>
        <w:rPr>
          <w:b w:val="0"/>
          <w:i/>
          <w:sz w:val="24"/>
          <w:lang w:val="ru-RU"/>
        </w:rPr>
      </w:pPr>
      <w:r w:rsidRPr="004A5104">
        <w:rPr>
          <w:b w:val="0"/>
          <w:i/>
          <w:sz w:val="24"/>
        </w:rPr>
        <w:t xml:space="preserve">Україна, </w:t>
      </w:r>
      <w:r w:rsidRPr="004A5104">
        <w:rPr>
          <w:b w:val="0"/>
          <w:i/>
          <w:caps/>
          <w:sz w:val="24"/>
        </w:rPr>
        <w:t>к</w:t>
      </w:r>
      <w:r w:rsidRPr="004A5104">
        <w:rPr>
          <w:b w:val="0"/>
          <w:i/>
          <w:sz w:val="24"/>
        </w:rPr>
        <w:t>иїв</w:t>
      </w:r>
    </w:p>
    <w:p w:rsidR="000747A9" w:rsidRPr="004A5104" w:rsidRDefault="000747A9">
      <w:pPr>
        <w:pStyle w:val="a7"/>
        <w:rPr>
          <w:rFonts w:ascii="Arial" w:hAnsi="Arial"/>
          <w:b w:val="0"/>
          <w:i/>
          <w:sz w:val="24"/>
          <w:lang w:val="ru-RU"/>
        </w:rPr>
      </w:pPr>
    </w:p>
    <w:p w:rsidR="00BF750D" w:rsidRPr="004A5104" w:rsidRDefault="00BF750D" w:rsidP="00F42315">
      <w:pPr>
        <w:pStyle w:val="2"/>
        <w:rPr>
          <w:rFonts w:ascii="Times New Roman" w:hAnsi="Times New Roman"/>
          <w:b w:val="0"/>
          <w:sz w:val="4"/>
          <w:szCs w:val="4"/>
          <w:lang w:val="ru-RU"/>
        </w:rPr>
      </w:pPr>
      <w:r w:rsidRPr="004A5104">
        <w:rPr>
          <w:rFonts w:ascii="Times New Roman" w:hAnsi="Times New Roman"/>
          <w:b w:val="0"/>
        </w:rPr>
        <w:br w:type="page"/>
      </w:r>
    </w:p>
    <w:p w:rsidR="00BC2AC3" w:rsidRPr="004A5104" w:rsidRDefault="00BC2AC3" w:rsidP="00F57520">
      <w:pPr>
        <w:pStyle w:val="2"/>
        <w:ind w:firstLine="284"/>
        <w:rPr>
          <w:rFonts w:ascii="Times New Roman" w:hAnsi="Times New Roman"/>
          <w:sz w:val="22"/>
          <w:szCs w:val="22"/>
        </w:rPr>
      </w:pPr>
      <w:r w:rsidRPr="004A5104">
        <w:rPr>
          <w:rFonts w:ascii="Times New Roman" w:hAnsi="Times New Roman"/>
          <w:sz w:val="22"/>
          <w:szCs w:val="22"/>
        </w:rPr>
        <w:lastRenderedPageBreak/>
        <w:t>Шановні колеги!</w:t>
      </w:r>
    </w:p>
    <w:p w:rsidR="00F57520" w:rsidRPr="004A5104" w:rsidRDefault="00F57520" w:rsidP="00F57520">
      <w:pPr>
        <w:pStyle w:val="2"/>
        <w:ind w:firstLine="284"/>
        <w:rPr>
          <w:rFonts w:ascii="Times New Roman" w:hAnsi="Times New Roman"/>
          <w:sz w:val="22"/>
          <w:szCs w:val="22"/>
        </w:rPr>
      </w:pPr>
      <w:r w:rsidRPr="004A5104">
        <w:rPr>
          <w:rFonts w:ascii="Times New Roman" w:hAnsi="Times New Roman"/>
          <w:sz w:val="22"/>
          <w:szCs w:val="22"/>
        </w:rPr>
        <w:t xml:space="preserve">Запрошуємо Вас </w:t>
      </w:r>
    </w:p>
    <w:p w:rsidR="00E37B9B" w:rsidRPr="004A5104" w:rsidRDefault="00F57520" w:rsidP="00E37B9B">
      <w:pPr>
        <w:pStyle w:val="2"/>
        <w:ind w:firstLine="284"/>
        <w:rPr>
          <w:rFonts w:ascii="Times New Roman" w:hAnsi="Times New Roman"/>
          <w:sz w:val="22"/>
          <w:szCs w:val="22"/>
        </w:rPr>
      </w:pPr>
      <w:r w:rsidRPr="004A5104">
        <w:rPr>
          <w:rFonts w:ascii="Times New Roman" w:hAnsi="Times New Roman"/>
          <w:sz w:val="22"/>
          <w:szCs w:val="22"/>
        </w:rPr>
        <w:t xml:space="preserve">взяти участь у </w:t>
      </w:r>
      <w:r w:rsidR="00E37B9B" w:rsidRPr="004A5104">
        <w:rPr>
          <w:rFonts w:ascii="Times New Roman" w:hAnsi="Times New Roman"/>
          <w:sz w:val="22"/>
          <w:szCs w:val="22"/>
        </w:rPr>
        <w:t>Міжнародному конгресі</w:t>
      </w:r>
    </w:p>
    <w:p w:rsidR="00F57520" w:rsidRPr="004A5104" w:rsidRDefault="00E37B9B" w:rsidP="00E37B9B">
      <w:pPr>
        <w:pStyle w:val="2"/>
        <w:ind w:firstLine="284"/>
        <w:rPr>
          <w:rFonts w:ascii="Times New Roman" w:hAnsi="Times New Roman"/>
          <w:sz w:val="22"/>
          <w:szCs w:val="22"/>
        </w:rPr>
      </w:pPr>
      <w:r w:rsidRPr="004A5104">
        <w:rPr>
          <w:rFonts w:ascii="Times New Roman" w:hAnsi="Times New Roman"/>
          <w:sz w:val="22"/>
          <w:szCs w:val="22"/>
        </w:rPr>
        <w:t>молодих науковців-психологів</w:t>
      </w:r>
    </w:p>
    <w:p w:rsidR="00F57520" w:rsidRPr="004A5104" w:rsidRDefault="00E37B9B" w:rsidP="009F01CD">
      <w:pPr>
        <w:pStyle w:val="2"/>
        <w:ind w:firstLine="284"/>
        <w:rPr>
          <w:rFonts w:ascii="Times New Roman" w:hAnsi="Times New Roman"/>
          <w:sz w:val="22"/>
          <w:szCs w:val="22"/>
        </w:rPr>
      </w:pPr>
      <w:r w:rsidRPr="004A5104">
        <w:rPr>
          <w:rFonts w:ascii="Times New Roman" w:hAnsi="Times New Roman"/>
          <w:sz w:val="22"/>
          <w:szCs w:val="22"/>
        </w:rPr>
        <w:t>«Сучасні психологічні проблеми потерпілих від військової агресії та шляхи їх подолання»</w:t>
      </w:r>
    </w:p>
    <w:p w:rsidR="009F01CD" w:rsidRPr="004A5104" w:rsidRDefault="009F01CD" w:rsidP="00997031">
      <w:pPr>
        <w:ind w:firstLine="284"/>
        <w:jc w:val="center"/>
        <w:rPr>
          <w:b/>
          <w:sz w:val="16"/>
          <w:szCs w:val="16"/>
          <w:u w:val="single"/>
          <w:lang w:val="uk-UA"/>
        </w:rPr>
      </w:pPr>
    </w:p>
    <w:p w:rsidR="00083FB0" w:rsidRPr="004A5104" w:rsidRDefault="00997031" w:rsidP="00997031">
      <w:pPr>
        <w:ind w:firstLine="284"/>
        <w:jc w:val="center"/>
        <w:rPr>
          <w:b/>
          <w:sz w:val="22"/>
          <w:szCs w:val="22"/>
          <w:u w:val="single"/>
          <w:lang w:val="uk-UA"/>
        </w:rPr>
      </w:pPr>
      <w:r w:rsidRPr="004A5104">
        <w:rPr>
          <w:b/>
          <w:sz w:val="22"/>
          <w:szCs w:val="22"/>
          <w:u w:val="single"/>
          <w:lang w:val="uk-UA"/>
        </w:rPr>
        <w:t xml:space="preserve">Час та місце </w:t>
      </w:r>
      <w:r w:rsidR="00083FB0" w:rsidRPr="004A5104">
        <w:rPr>
          <w:b/>
          <w:sz w:val="22"/>
          <w:szCs w:val="22"/>
          <w:u w:val="single"/>
          <w:lang w:val="uk-UA"/>
        </w:rPr>
        <w:t xml:space="preserve">проведення </w:t>
      </w:r>
      <w:r w:rsidR="00CF2F7A" w:rsidRPr="004A5104">
        <w:rPr>
          <w:b/>
          <w:sz w:val="22"/>
          <w:szCs w:val="22"/>
          <w:u w:val="single"/>
          <w:lang w:val="uk-UA"/>
        </w:rPr>
        <w:t>заходів</w:t>
      </w:r>
      <w:r w:rsidR="00083FB0" w:rsidRPr="004A5104">
        <w:rPr>
          <w:b/>
          <w:sz w:val="22"/>
          <w:szCs w:val="22"/>
          <w:u w:val="single"/>
          <w:lang w:val="uk-UA"/>
        </w:rPr>
        <w:t>:</w:t>
      </w:r>
    </w:p>
    <w:p w:rsidR="00997031" w:rsidRPr="004A5104" w:rsidRDefault="00CE165C" w:rsidP="00997031">
      <w:pPr>
        <w:ind w:firstLine="284"/>
        <w:jc w:val="center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t>0</w:t>
      </w:r>
      <w:r w:rsidR="00B02910" w:rsidRPr="004A5104">
        <w:rPr>
          <w:b/>
          <w:i/>
          <w:sz w:val="22"/>
          <w:szCs w:val="22"/>
          <w:lang w:val="uk-UA"/>
        </w:rPr>
        <w:t>4-05</w:t>
      </w:r>
      <w:r w:rsidR="00997031" w:rsidRPr="004A5104">
        <w:rPr>
          <w:b/>
          <w:i/>
          <w:sz w:val="22"/>
          <w:szCs w:val="22"/>
          <w:lang w:val="uk-UA"/>
        </w:rPr>
        <w:t xml:space="preserve"> </w:t>
      </w:r>
      <w:r w:rsidR="00E37B9B" w:rsidRPr="004A5104">
        <w:rPr>
          <w:b/>
          <w:i/>
          <w:sz w:val="22"/>
          <w:szCs w:val="22"/>
          <w:lang w:val="uk-UA"/>
        </w:rPr>
        <w:t>квітня</w:t>
      </w:r>
      <w:r w:rsidR="006E11FF" w:rsidRPr="004A5104">
        <w:rPr>
          <w:b/>
          <w:i/>
          <w:sz w:val="22"/>
          <w:szCs w:val="22"/>
          <w:lang w:val="uk-UA"/>
        </w:rPr>
        <w:t xml:space="preserve"> </w:t>
      </w:r>
      <w:r w:rsidR="00997031" w:rsidRPr="004A5104">
        <w:rPr>
          <w:b/>
          <w:i/>
          <w:sz w:val="22"/>
          <w:szCs w:val="22"/>
          <w:lang w:val="uk-UA"/>
        </w:rPr>
        <w:t>202</w:t>
      </w:r>
      <w:r w:rsidR="00E37B9B" w:rsidRPr="004A5104">
        <w:rPr>
          <w:b/>
          <w:i/>
          <w:sz w:val="22"/>
          <w:szCs w:val="22"/>
          <w:lang w:val="uk-UA"/>
        </w:rPr>
        <w:t>4</w:t>
      </w:r>
      <w:r w:rsidR="00BC2AC3" w:rsidRPr="004A5104">
        <w:rPr>
          <w:b/>
          <w:i/>
          <w:sz w:val="22"/>
          <w:szCs w:val="22"/>
          <w:lang w:val="uk-UA"/>
        </w:rPr>
        <w:t xml:space="preserve"> року.</w:t>
      </w:r>
    </w:p>
    <w:p w:rsidR="00997031" w:rsidRPr="004A5104" w:rsidRDefault="00997031" w:rsidP="00997031">
      <w:pPr>
        <w:ind w:firstLine="284"/>
        <w:jc w:val="center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м. Київ, </w:t>
      </w:r>
      <w:proofErr w:type="spellStart"/>
      <w:r w:rsidRPr="004A5104">
        <w:rPr>
          <w:sz w:val="22"/>
          <w:szCs w:val="22"/>
          <w:lang w:val="uk-UA"/>
        </w:rPr>
        <w:t>бул</w:t>
      </w:r>
      <w:r w:rsidR="00CE165C" w:rsidRPr="004A5104">
        <w:rPr>
          <w:sz w:val="22"/>
          <w:szCs w:val="22"/>
          <w:lang w:val="uk-UA"/>
        </w:rPr>
        <w:t>-р</w:t>
      </w:r>
      <w:proofErr w:type="spellEnd"/>
      <w:r w:rsidRPr="004A5104">
        <w:rPr>
          <w:sz w:val="22"/>
          <w:szCs w:val="22"/>
          <w:lang w:val="uk-UA"/>
        </w:rPr>
        <w:t xml:space="preserve"> Академіка Вернадського, 16</w:t>
      </w:r>
      <w:r w:rsidR="00CE165C" w:rsidRPr="004A5104">
        <w:rPr>
          <w:sz w:val="22"/>
          <w:szCs w:val="22"/>
          <w:lang w:val="uk-UA"/>
        </w:rPr>
        <w:t>-</w:t>
      </w:r>
      <w:r w:rsidRPr="004A5104">
        <w:rPr>
          <w:sz w:val="22"/>
          <w:szCs w:val="22"/>
          <w:lang w:val="uk-UA"/>
        </w:rPr>
        <w:t>В</w:t>
      </w:r>
    </w:p>
    <w:p w:rsidR="00997031" w:rsidRPr="004A5104" w:rsidRDefault="00083FB0" w:rsidP="00997031">
      <w:pPr>
        <w:ind w:firstLine="284"/>
        <w:jc w:val="center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Європейський університет, </w:t>
      </w:r>
      <w:proofErr w:type="spellStart"/>
      <w:r w:rsidR="00CE165C" w:rsidRPr="004A5104">
        <w:rPr>
          <w:sz w:val="22"/>
          <w:szCs w:val="22"/>
          <w:lang w:val="uk-UA"/>
        </w:rPr>
        <w:t>ауд</w:t>
      </w:r>
      <w:proofErr w:type="spellEnd"/>
      <w:r w:rsidR="00CE165C" w:rsidRPr="004A5104">
        <w:rPr>
          <w:sz w:val="22"/>
          <w:szCs w:val="22"/>
          <w:lang w:val="uk-UA"/>
        </w:rPr>
        <w:t xml:space="preserve">. </w:t>
      </w:r>
      <w:r w:rsidR="00997031" w:rsidRPr="004A5104">
        <w:rPr>
          <w:sz w:val="22"/>
          <w:szCs w:val="22"/>
          <w:lang w:val="uk-UA"/>
        </w:rPr>
        <w:t>218.</w:t>
      </w:r>
    </w:p>
    <w:p w:rsidR="004C513D" w:rsidRPr="004A5104" w:rsidRDefault="00997031" w:rsidP="00A3683C">
      <w:pPr>
        <w:ind w:firstLine="284"/>
        <w:jc w:val="center"/>
        <w:rPr>
          <w:sz w:val="22"/>
          <w:szCs w:val="22"/>
        </w:rPr>
      </w:pPr>
      <w:r w:rsidRPr="004A5104">
        <w:rPr>
          <w:sz w:val="22"/>
          <w:szCs w:val="22"/>
          <w:lang w:val="uk-UA"/>
        </w:rPr>
        <w:t xml:space="preserve">онлайн трансляція: </w:t>
      </w:r>
      <w:r w:rsidRPr="004A5104">
        <w:rPr>
          <w:sz w:val="22"/>
          <w:szCs w:val="22"/>
          <w:lang w:val="en-US"/>
        </w:rPr>
        <w:t>Zoom</w:t>
      </w:r>
    </w:p>
    <w:p w:rsidR="00E73E43" w:rsidRDefault="00E73E43" w:rsidP="00E73E43">
      <w:pPr>
        <w:ind w:firstLine="284"/>
        <w:jc w:val="center"/>
        <w:rPr>
          <w:b/>
          <w:iCs/>
          <w:sz w:val="22"/>
          <w:szCs w:val="22"/>
          <w:u w:val="single"/>
          <w:lang w:val="uk-UA"/>
        </w:rPr>
      </w:pPr>
      <w:r w:rsidRPr="00491944">
        <w:rPr>
          <w:b/>
          <w:iCs/>
          <w:sz w:val="22"/>
          <w:szCs w:val="22"/>
          <w:u w:val="single"/>
          <w:lang w:val="uk-UA"/>
        </w:rPr>
        <w:t xml:space="preserve">(ідентифікатор зустрічі: 8494503289, </w:t>
      </w:r>
    </w:p>
    <w:p w:rsidR="00083FB0" w:rsidRPr="004A5104" w:rsidRDefault="00E73E43" w:rsidP="00491944">
      <w:pPr>
        <w:ind w:firstLine="284"/>
        <w:jc w:val="center"/>
        <w:rPr>
          <w:b/>
          <w:iCs/>
          <w:sz w:val="22"/>
          <w:szCs w:val="22"/>
          <w:u w:val="single"/>
          <w:lang w:val="uk-UA"/>
        </w:rPr>
      </w:pPr>
      <w:r w:rsidRPr="00491944">
        <w:rPr>
          <w:b/>
          <w:iCs/>
          <w:sz w:val="22"/>
          <w:szCs w:val="22"/>
          <w:u w:val="single"/>
          <w:lang w:val="uk-UA"/>
        </w:rPr>
        <w:t>код</w:t>
      </w:r>
      <w:r>
        <w:rPr>
          <w:b/>
          <w:iCs/>
          <w:sz w:val="22"/>
          <w:szCs w:val="22"/>
          <w:u w:val="single"/>
          <w:lang w:val="uk-UA"/>
        </w:rPr>
        <w:t xml:space="preserve"> доступу</w:t>
      </w:r>
      <w:r w:rsidRPr="00491944">
        <w:rPr>
          <w:b/>
          <w:iCs/>
          <w:sz w:val="22"/>
          <w:szCs w:val="22"/>
          <w:u w:val="single"/>
          <w:lang w:val="uk-UA"/>
        </w:rPr>
        <w:t>:000000)</w:t>
      </w:r>
    </w:p>
    <w:p w:rsidR="00491944" w:rsidRPr="004A5104" w:rsidRDefault="00491944" w:rsidP="00491944">
      <w:pPr>
        <w:ind w:firstLine="284"/>
        <w:jc w:val="center"/>
        <w:rPr>
          <w:b/>
          <w:sz w:val="16"/>
          <w:szCs w:val="16"/>
          <w:u w:val="single"/>
          <w:lang w:val="uk-UA"/>
        </w:rPr>
      </w:pPr>
    </w:p>
    <w:p w:rsidR="00B63292" w:rsidRPr="004A5104" w:rsidRDefault="00664ABB" w:rsidP="00664ABB">
      <w:pPr>
        <w:ind w:firstLine="284"/>
        <w:jc w:val="center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t>Тематичні напрями роботи конгресу:</w:t>
      </w:r>
    </w:p>
    <w:p w:rsidR="00BC2AC3" w:rsidRPr="004A5104" w:rsidRDefault="00BC2AC3" w:rsidP="00664ABB">
      <w:pPr>
        <w:ind w:firstLine="284"/>
        <w:jc w:val="center"/>
        <w:rPr>
          <w:b/>
          <w:i/>
          <w:sz w:val="16"/>
          <w:szCs w:val="16"/>
          <w:lang w:val="uk-UA"/>
        </w:rPr>
      </w:pPr>
    </w:p>
    <w:p w:rsidR="00664ABB" w:rsidRPr="004A5104" w:rsidRDefault="003E79C5" w:rsidP="00664ABB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Психологічний супровід різних груп населення в умовах воєнного стану. </w:t>
      </w:r>
    </w:p>
    <w:p w:rsidR="00664ABB" w:rsidRPr="004A5104" w:rsidRDefault="00821A43" w:rsidP="00664ABB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Проблеми психічного здоров’я населення</w:t>
      </w:r>
      <w:r w:rsidR="00664ABB" w:rsidRPr="004A5104">
        <w:rPr>
          <w:i/>
          <w:sz w:val="22"/>
          <w:szCs w:val="22"/>
          <w:lang w:val="uk-UA"/>
        </w:rPr>
        <w:t xml:space="preserve"> під</w:t>
      </w:r>
      <w:r w:rsidR="008C1586">
        <w:rPr>
          <w:i/>
          <w:sz w:val="22"/>
          <w:szCs w:val="22"/>
          <w:lang w:val="uk-UA"/>
        </w:rPr>
        <w:t xml:space="preserve"> </w:t>
      </w:r>
      <w:r w:rsidR="00664ABB" w:rsidRPr="004A5104">
        <w:rPr>
          <w:i/>
          <w:sz w:val="22"/>
          <w:szCs w:val="22"/>
          <w:lang w:val="uk-UA"/>
        </w:rPr>
        <w:t>час повномасштабної війни.</w:t>
      </w:r>
    </w:p>
    <w:p w:rsidR="00821A43" w:rsidRDefault="00821A43" w:rsidP="00664ABB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 w:rsidRPr="00821A43">
        <w:rPr>
          <w:i/>
          <w:sz w:val="22"/>
          <w:szCs w:val="22"/>
          <w:lang w:val="uk-UA"/>
        </w:rPr>
        <w:t xml:space="preserve">Психологічні проблеми поранених військовослужбовців </w:t>
      </w:r>
      <w:r>
        <w:rPr>
          <w:i/>
          <w:sz w:val="22"/>
          <w:szCs w:val="22"/>
          <w:lang w:val="uk-UA"/>
        </w:rPr>
        <w:t>та шляхи їх подолання</w:t>
      </w:r>
      <w:r w:rsidR="008C1586">
        <w:rPr>
          <w:i/>
          <w:sz w:val="22"/>
          <w:szCs w:val="22"/>
          <w:lang w:val="uk-UA"/>
        </w:rPr>
        <w:t>.</w:t>
      </w:r>
    </w:p>
    <w:p w:rsidR="00821A43" w:rsidRDefault="00821A43" w:rsidP="00664ABB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Комунікативний менеджмент в умовах воєнного стану: психологічний аспект</w:t>
      </w:r>
      <w:r w:rsidR="008C1586">
        <w:rPr>
          <w:i/>
          <w:sz w:val="22"/>
          <w:szCs w:val="22"/>
          <w:lang w:val="uk-UA"/>
        </w:rPr>
        <w:t>.</w:t>
      </w:r>
    </w:p>
    <w:p w:rsidR="0093681E" w:rsidRDefault="00821A43" w:rsidP="00821A43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Вплив ф</w:t>
      </w:r>
      <w:r w:rsidR="008C1586">
        <w:rPr>
          <w:i/>
          <w:sz w:val="22"/>
          <w:szCs w:val="22"/>
          <w:lang w:val="uk-UA"/>
        </w:rPr>
        <w:t>акторів навколишнього середовища</w:t>
      </w:r>
      <w:r>
        <w:rPr>
          <w:i/>
          <w:sz w:val="22"/>
          <w:szCs w:val="22"/>
          <w:lang w:val="uk-UA"/>
        </w:rPr>
        <w:t xml:space="preserve"> на психологічний ст</w:t>
      </w:r>
      <w:r w:rsidR="008C1586">
        <w:rPr>
          <w:i/>
          <w:sz w:val="22"/>
          <w:szCs w:val="22"/>
          <w:lang w:val="uk-UA"/>
        </w:rPr>
        <w:t>ан людини в період військових дій.</w:t>
      </w:r>
    </w:p>
    <w:p w:rsidR="00821A43" w:rsidRDefault="00821A43" w:rsidP="00821A43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Протидія інформаційно-психологічн</w:t>
      </w:r>
      <w:r w:rsidR="008C1586">
        <w:rPr>
          <w:i/>
          <w:sz w:val="22"/>
          <w:szCs w:val="22"/>
          <w:lang w:val="uk-UA"/>
        </w:rPr>
        <w:t>им операціям під час воєнного</w:t>
      </w:r>
      <w:r>
        <w:rPr>
          <w:i/>
          <w:sz w:val="22"/>
          <w:szCs w:val="22"/>
          <w:lang w:val="uk-UA"/>
        </w:rPr>
        <w:t xml:space="preserve"> стану</w:t>
      </w:r>
      <w:r w:rsidR="008C1586">
        <w:rPr>
          <w:i/>
          <w:sz w:val="22"/>
          <w:szCs w:val="22"/>
          <w:lang w:val="uk-UA"/>
        </w:rPr>
        <w:t>.</w:t>
      </w:r>
    </w:p>
    <w:p w:rsidR="004A64DF" w:rsidRDefault="00821A43" w:rsidP="00A97AD1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Генезис економічної психології під час війни</w:t>
      </w:r>
      <w:r w:rsidR="008C1586">
        <w:rPr>
          <w:i/>
          <w:sz w:val="22"/>
          <w:szCs w:val="22"/>
          <w:lang w:val="uk-UA"/>
        </w:rPr>
        <w:t>.</w:t>
      </w:r>
    </w:p>
    <w:p w:rsidR="00A97AD1" w:rsidRDefault="00A97AD1" w:rsidP="00A97AD1">
      <w:pPr>
        <w:numPr>
          <w:ilvl w:val="0"/>
          <w:numId w:val="46"/>
        </w:numPr>
        <w:ind w:left="0" w:firstLine="284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Розвиток інформаційних </w:t>
      </w:r>
      <w:proofErr w:type="spellStart"/>
      <w:r>
        <w:rPr>
          <w:i/>
          <w:sz w:val="22"/>
          <w:szCs w:val="22"/>
          <w:lang w:val="uk-UA"/>
        </w:rPr>
        <w:t>психотехнологій</w:t>
      </w:r>
      <w:proofErr w:type="spellEnd"/>
      <w:r>
        <w:rPr>
          <w:i/>
          <w:sz w:val="22"/>
          <w:szCs w:val="22"/>
          <w:lang w:val="uk-UA"/>
        </w:rPr>
        <w:t xml:space="preserve"> під час війни.</w:t>
      </w:r>
    </w:p>
    <w:p w:rsidR="004D37B8" w:rsidRPr="00A97AD1" w:rsidRDefault="004D37B8" w:rsidP="004D37B8">
      <w:pPr>
        <w:ind w:left="284"/>
        <w:rPr>
          <w:i/>
          <w:sz w:val="22"/>
          <w:szCs w:val="22"/>
          <w:lang w:val="uk-UA"/>
        </w:rPr>
      </w:pPr>
    </w:p>
    <w:p w:rsidR="00B93824" w:rsidRPr="004A5104" w:rsidRDefault="00B93824" w:rsidP="00083FB0">
      <w:pPr>
        <w:ind w:left="142"/>
        <w:jc w:val="both"/>
        <w:rPr>
          <w:sz w:val="22"/>
          <w:szCs w:val="22"/>
          <w:lang w:val="uk-UA"/>
        </w:rPr>
      </w:pPr>
      <w:proofErr w:type="spellStart"/>
      <w:r w:rsidRPr="004A5104">
        <w:rPr>
          <w:b/>
          <w:i/>
          <w:sz w:val="22"/>
          <w:szCs w:val="22"/>
        </w:rPr>
        <w:t>Робочі</w:t>
      </w:r>
      <w:proofErr w:type="spellEnd"/>
      <w:r w:rsidRPr="004A5104">
        <w:rPr>
          <w:b/>
          <w:i/>
          <w:sz w:val="22"/>
          <w:szCs w:val="22"/>
        </w:rPr>
        <w:t xml:space="preserve"> </w:t>
      </w:r>
      <w:proofErr w:type="spellStart"/>
      <w:r w:rsidRPr="004A5104">
        <w:rPr>
          <w:b/>
          <w:i/>
          <w:sz w:val="22"/>
          <w:szCs w:val="22"/>
        </w:rPr>
        <w:t>мови</w:t>
      </w:r>
      <w:proofErr w:type="spellEnd"/>
      <w:r w:rsidRPr="004A5104">
        <w:rPr>
          <w:b/>
          <w:i/>
          <w:sz w:val="22"/>
          <w:szCs w:val="22"/>
        </w:rPr>
        <w:t xml:space="preserve"> </w:t>
      </w:r>
      <w:proofErr w:type="spellStart"/>
      <w:r w:rsidRPr="004A5104">
        <w:rPr>
          <w:b/>
          <w:i/>
          <w:sz w:val="22"/>
          <w:szCs w:val="22"/>
        </w:rPr>
        <w:t>конференції</w:t>
      </w:r>
      <w:proofErr w:type="spellEnd"/>
      <w:r w:rsidRPr="004A5104">
        <w:rPr>
          <w:b/>
          <w:i/>
          <w:sz w:val="22"/>
          <w:szCs w:val="22"/>
        </w:rPr>
        <w:t>:</w:t>
      </w:r>
      <w:r w:rsidR="00083FB0" w:rsidRPr="004A5104">
        <w:rPr>
          <w:b/>
          <w:i/>
          <w:sz w:val="22"/>
          <w:szCs w:val="22"/>
          <w:lang w:val="uk-UA"/>
        </w:rPr>
        <w:t xml:space="preserve"> </w:t>
      </w:r>
      <w:r w:rsidRPr="004A5104">
        <w:rPr>
          <w:sz w:val="22"/>
          <w:szCs w:val="22"/>
          <w:lang w:val="uk-UA"/>
        </w:rPr>
        <w:t xml:space="preserve">українська, </w:t>
      </w:r>
      <w:proofErr w:type="gramStart"/>
      <w:r w:rsidRPr="004A5104">
        <w:rPr>
          <w:sz w:val="22"/>
          <w:szCs w:val="22"/>
          <w:lang w:val="uk-UA"/>
        </w:rPr>
        <w:t>англ</w:t>
      </w:r>
      <w:proofErr w:type="gramEnd"/>
      <w:r w:rsidRPr="004A5104">
        <w:rPr>
          <w:sz w:val="22"/>
          <w:szCs w:val="22"/>
          <w:lang w:val="uk-UA"/>
        </w:rPr>
        <w:t>ійська</w:t>
      </w:r>
      <w:r w:rsidR="00BC2AC3" w:rsidRPr="004A5104">
        <w:rPr>
          <w:sz w:val="22"/>
          <w:szCs w:val="22"/>
          <w:lang w:val="uk-UA"/>
        </w:rPr>
        <w:t>, польська</w:t>
      </w:r>
      <w:r w:rsidRPr="004A5104">
        <w:rPr>
          <w:sz w:val="22"/>
          <w:szCs w:val="22"/>
          <w:lang w:val="uk-UA"/>
        </w:rPr>
        <w:t>.</w:t>
      </w:r>
    </w:p>
    <w:p w:rsidR="00EC4F28" w:rsidRPr="004A5104" w:rsidRDefault="0093681E" w:rsidP="00CF2F7A">
      <w:pPr>
        <w:ind w:left="142"/>
        <w:jc w:val="center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br w:type="column"/>
      </w:r>
      <w:r w:rsidR="00CF2F7A" w:rsidRPr="004A5104">
        <w:rPr>
          <w:b/>
          <w:i/>
          <w:sz w:val="22"/>
          <w:szCs w:val="22"/>
          <w:lang w:val="uk-UA"/>
        </w:rPr>
        <w:lastRenderedPageBreak/>
        <w:t>До участі запрошуються:</w:t>
      </w:r>
    </w:p>
    <w:p w:rsidR="00EC4F28" w:rsidRPr="004A5104" w:rsidRDefault="00CF2F7A" w:rsidP="00EC4F28">
      <w:pPr>
        <w:ind w:left="142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Наукові та</w:t>
      </w:r>
      <w:r w:rsidR="00EC4F28" w:rsidRPr="004A5104">
        <w:rPr>
          <w:sz w:val="22"/>
          <w:szCs w:val="22"/>
          <w:lang w:val="uk-UA"/>
        </w:rPr>
        <w:t xml:space="preserve"> науково-педагогічні працівники українських і зарубіжних закладів вищої освіти, наукових установ, </w:t>
      </w:r>
      <w:r w:rsidRPr="004A5104">
        <w:rPr>
          <w:sz w:val="22"/>
          <w:szCs w:val="22"/>
          <w:lang w:val="uk-UA"/>
        </w:rPr>
        <w:t>аспіранти, докторанти та молоді вчені</w:t>
      </w:r>
      <w:r w:rsidR="00EC4F28" w:rsidRPr="004A5104">
        <w:rPr>
          <w:sz w:val="22"/>
          <w:szCs w:val="22"/>
          <w:lang w:val="uk-UA"/>
        </w:rPr>
        <w:t>, представники ЗМІ та громадських організацій</w:t>
      </w:r>
      <w:r w:rsidRPr="004A5104">
        <w:rPr>
          <w:sz w:val="22"/>
          <w:szCs w:val="22"/>
          <w:lang w:val="uk-UA"/>
        </w:rPr>
        <w:t xml:space="preserve">, </w:t>
      </w:r>
      <w:r w:rsidR="00EC4F28" w:rsidRPr="004A5104">
        <w:rPr>
          <w:sz w:val="22"/>
          <w:szCs w:val="22"/>
          <w:lang w:val="uk-UA"/>
        </w:rPr>
        <w:t>представники бізнес-структур.</w:t>
      </w:r>
    </w:p>
    <w:p w:rsidR="00EC4F28" w:rsidRPr="004A5104" w:rsidRDefault="00EC4F28" w:rsidP="00EC4F28">
      <w:pPr>
        <w:ind w:left="142"/>
        <w:jc w:val="both"/>
        <w:rPr>
          <w:sz w:val="16"/>
          <w:szCs w:val="16"/>
          <w:lang w:val="uk-UA"/>
        </w:rPr>
      </w:pPr>
    </w:p>
    <w:p w:rsidR="00CF2F7A" w:rsidRPr="004A5104" w:rsidRDefault="00CF2F7A" w:rsidP="00EC4F28">
      <w:pPr>
        <w:ind w:left="142"/>
        <w:jc w:val="both"/>
        <w:rPr>
          <w:sz w:val="22"/>
          <w:szCs w:val="22"/>
          <w:lang w:val="uk-UA"/>
        </w:rPr>
      </w:pPr>
      <w:r w:rsidRPr="004A5104">
        <w:rPr>
          <w:b/>
          <w:sz w:val="22"/>
          <w:szCs w:val="22"/>
          <w:lang w:val="uk-UA"/>
        </w:rPr>
        <w:t>Форма участі:</w:t>
      </w:r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онлайн</w:t>
      </w:r>
      <w:proofErr w:type="spellEnd"/>
      <w:r w:rsidRPr="004A5104">
        <w:rPr>
          <w:sz w:val="22"/>
          <w:szCs w:val="22"/>
          <w:lang w:val="uk-UA"/>
        </w:rPr>
        <w:t xml:space="preserve"> та </w:t>
      </w:r>
      <w:proofErr w:type="spellStart"/>
      <w:r w:rsidRPr="004A5104">
        <w:rPr>
          <w:sz w:val="22"/>
          <w:szCs w:val="22"/>
          <w:lang w:val="uk-UA"/>
        </w:rPr>
        <w:t>офлайн</w:t>
      </w:r>
      <w:proofErr w:type="spellEnd"/>
    </w:p>
    <w:p w:rsidR="00CF2F7A" w:rsidRPr="004A5104" w:rsidRDefault="00CF2F7A" w:rsidP="00EC4F28">
      <w:pPr>
        <w:ind w:left="142"/>
        <w:jc w:val="both"/>
        <w:rPr>
          <w:sz w:val="16"/>
          <w:szCs w:val="16"/>
          <w:lang w:val="uk-UA"/>
        </w:rPr>
      </w:pPr>
    </w:p>
    <w:p w:rsidR="00F57520" w:rsidRPr="004A5104" w:rsidRDefault="005A014D" w:rsidP="0093681E">
      <w:pPr>
        <w:ind w:left="142"/>
        <w:jc w:val="center"/>
        <w:rPr>
          <w:b/>
          <w:sz w:val="24"/>
          <w:szCs w:val="24"/>
        </w:rPr>
      </w:pPr>
      <w:r w:rsidRPr="004A5104">
        <w:rPr>
          <w:b/>
          <w:sz w:val="24"/>
          <w:szCs w:val="24"/>
        </w:rPr>
        <w:t xml:space="preserve">Для </w:t>
      </w:r>
      <w:proofErr w:type="spellStart"/>
      <w:r w:rsidRPr="004A5104">
        <w:rPr>
          <w:b/>
          <w:sz w:val="24"/>
          <w:szCs w:val="24"/>
        </w:rPr>
        <w:t>участі</w:t>
      </w:r>
      <w:proofErr w:type="spellEnd"/>
      <w:r w:rsidRPr="004A5104">
        <w:rPr>
          <w:b/>
          <w:sz w:val="24"/>
          <w:szCs w:val="24"/>
        </w:rPr>
        <w:t xml:space="preserve"> у </w:t>
      </w:r>
      <w:r w:rsidR="00CF2F7A" w:rsidRPr="004A5104">
        <w:rPr>
          <w:b/>
          <w:sz w:val="24"/>
          <w:szCs w:val="24"/>
          <w:lang w:val="uk-UA"/>
        </w:rPr>
        <w:t>роботі конгресу</w:t>
      </w:r>
      <w:r w:rsidRPr="004A5104">
        <w:rPr>
          <w:b/>
          <w:sz w:val="24"/>
          <w:szCs w:val="24"/>
        </w:rPr>
        <w:t xml:space="preserve"> просимо</w:t>
      </w:r>
    </w:p>
    <w:p w:rsidR="005A014D" w:rsidRPr="004A5104" w:rsidRDefault="005A014D" w:rsidP="00F42315">
      <w:pPr>
        <w:widowControl/>
        <w:spacing w:line="216" w:lineRule="auto"/>
        <w:jc w:val="center"/>
        <w:rPr>
          <w:b/>
          <w:sz w:val="24"/>
          <w:szCs w:val="24"/>
        </w:rPr>
      </w:pPr>
      <w:r w:rsidRPr="004A5104">
        <w:rPr>
          <w:b/>
          <w:sz w:val="24"/>
          <w:szCs w:val="24"/>
        </w:rPr>
        <w:t xml:space="preserve">до </w:t>
      </w:r>
      <w:r w:rsidR="00BC2AC3" w:rsidRPr="004A5104">
        <w:rPr>
          <w:b/>
          <w:sz w:val="24"/>
          <w:szCs w:val="24"/>
          <w:lang w:val="uk-UA"/>
        </w:rPr>
        <w:t>25</w:t>
      </w:r>
      <w:r w:rsidR="004C325F" w:rsidRPr="004A5104">
        <w:rPr>
          <w:b/>
          <w:sz w:val="24"/>
          <w:szCs w:val="24"/>
          <w:lang w:val="uk-UA"/>
        </w:rPr>
        <w:t xml:space="preserve"> </w:t>
      </w:r>
      <w:r w:rsidR="00BC2AC3" w:rsidRPr="004A5104">
        <w:rPr>
          <w:b/>
          <w:sz w:val="24"/>
          <w:szCs w:val="24"/>
          <w:lang w:val="uk-UA"/>
        </w:rPr>
        <w:t>берез</w:t>
      </w:r>
      <w:r w:rsidR="004C325F" w:rsidRPr="004A5104">
        <w:rPr>
          <w:b/>
          <w:sz w:val="24"/>
          <w:szCs w:val="24"/>
          <w:lang w:val="uk-UA"/>
        </w:rPr>
        <w:t>ня</w:t>
      </w:r>
      <w:r w:rsidR="00F3638D" w:rsidRPr="004A5104">
        <w:rPr>
          <w:b/>
          <w:sz w:val="24"/>
          <w:szCs w:val="24"/>
          <w:lang w:val="uk-UA"/>
        </w:rPr>
        <w:t xml:space="preserve"> </w:t>
      </w:r>
      <w:r w:rsidRPr="004A5104">
        <w:rPr>
          <w:b/>
          <w:sz w:val="24"/>
          <w:szCs w:val="24"/>
          <w:lang w:val="uk-UA"/>
        </w:rPr>
        <w:t> </w:t>
      </w:r>
      <w:r w:rsidRPr="004A5104">
        <w:rPr>
          <w:b/>
          <w:sz w:val="24"/>
          <w:szCs w:val="24"/>
        </w:rPr>
        <w:t>20</w:t>
      </w:r>
      <w:r w:rsidR="007E76A3" w:rsidRPr="004A5104">
        <w:rPr>
          <w:b/>
          <w:sz w:val="24"/>
          <w:szCs w:val="24"/>
          <w:lang w:val="uk-UA"/>
        </w:rPr>
        <w:t>2</w:t>
      </w:r>
      <w:r w:rsidR="004C325F" w:rsidRPr="004A5104">
        <w:rPr>
          <w:b/>
          <w:sz w:val="24"/>
          <w:szCs w:val="24"/>
          <w:lang w:val="uk-UA"/>
        </w:rPr>
        <w:t>4</w:t>
      </w:r>
      <w:r w:rsidRPr="004A5104">
        <w:rPr>
          <w:b/>
          <w:sz w:val="24"/>
          <w:szCs w:val="24"/>
        </w:rPr>
        <w:t xml:space="preserve"> року </w:t>
      </w:r>
      <w:proofErr w:type="spellStart"/>
      <w:r w:rsidRPr="004A5104">
        <w:rPr>
          <w:b/>
          <w:sz w:val="24"/>
          <w:szCs w:val="24"/>
        </w:rPr>
        <w:t>надіслати</w:t>
      </w:r>
      <w:proofErr w:type="spellEnd"/>
      <w:r w:rsidRPr="004A5104">
        <w:rPr>
          <w:b/>
          <w:sz w:val="24"/>
          <w:szCs w:val="24"/>
        </w:rPr>
        <w:t xml:space="preserve"> на </w:t>
      </w:r>
      <w:proofErr w:type="spellStart"/>
      <w:r w:rsidRPr="004A5104">
        <w:rPr>
          <w:b/>
          <w:sz w:val="24"/>
          <w:szCs w:val="24"/>
        </w:rPr>
        <w:t>електронну</w:t>
      </w:r>
      <w:proofErr w:type="spellEnd"/>
      <w:r w:rsidRPr="004A5104">
        <w:rPr>
          <w:b/>
          <w:sz w:val="24"/>
          <w:szCs w:val="24"/>
        </w:rPr>
        <w:t xml:space="preserve"> адресу </w:t>
      </w:r>
      <w:proofErr w:type="spellStart"/>
      <w:r w:rsidRPr="004A5104">
        <w:rPr>
          <w:b/>
          <w:sz w:val="24"/>
          <w:szCs w:val="24"/>
        </w:rPr>
        <w:t>оргкомітету</w:t>
      </w:r>
      <w:proofErr w:type="spellEnd"/>
    </w:p>
    <w:p w:rsidR="009173A7" w:rsidRPr="004A5104" w:rsidRDefault="00E9524A" w:rsidP="00E37B9B">
      <w:pPr>
        <w:ind w:firstLine="284"/>
        <w:jc w:val="center"/>
        <w:rPr>
          <w:b/>
          <w:sz w:val="24"/>
          <w:szCs w:val="24"/>
        </w:rPr>
      </w:pPr>
      <w:hyperlink r:id="rId7" w:history="1">
        <w:r w:rsidR="00E37B9B" w:rsidRPr="004A5104">
          <w:rPr>
            <w:rStyle w:val="a6"/>
            <w:b/>
            <w:sz w:val="24"/>
            <w:szCs w:val="24"/>
            <w:lang w:val="en-US"/>
          </w:rPr>
          <w:t>psy</w:t>
        </w:r>
        <w:r w:rsidR="00E37B9B" w:rsidRPr="004A5104">
          <w:rPr>
            <w:rStyle w:val="a6"/>
            <w:b/>
            <w:sz w:val="24"/>
            <w:szCs w:val="24"/>
          </w:rPr>
          <w:t>.</w:t>
        </w:r>
        <w:r w:rsidR="00E37B9B" w:rsidRPr="004A5104">
          <w:rPr>
            <w:rStyle w:val="a6"/>
            <w:b/>
            <w:sz w:val="24"/>
            <w:szCs w:val="24"/>
            <w:lang w:val="en-US"/>
          </w:rPr>
          <w:t>kafedra</w:t>
        </w:r>
        <w:r w:rsidR="00E37B9B" w:rsidRPr="004A5104">
          <w:rPr>
            <w:rStyle w:val="a6"/>
            <w:b/>
            <w:sz w:val="24"/>
            <w:szCs w:val="24"/>
          </w:rPr>
          <w:t>@</w:t>
        </w:r>
        <w:r w:rsidR="00E37B9B" w:rsidRPr="004A5104">
          <w:rPr>
            <w:rStyle w:val="a6"/>
            <w:b/>
            <w:sz w:val="24"/>
            <w:szCs w:val="24"/>
            <w:lang w:val="en-US"/>
          </w:rPr>
          <w:t>e</w:t>
        </w:r>
        <w:r w:rsidR="00E37B9B" w:rsidRPr="004A5104">
          <w:rPr>
            <w:rStyle w:val="a6"/>
            <w:b/>
            <w:sz w:val="24"/>
            <w:szCs w:val="24"/>
          </w:rPr>
          <w:t>-</w:t>
        </w:r>
        <w:r w:rsidR="00E37B9B" w:rsidRPr="004A5104">
          <w:rPr>
            <w:rStyle w:val="a6"/>
            <w:b/>
            <w:sz w:val="24"/>
            <w:szCs w:val="24"/>
            <w:lang w:val="en-US"/>
          </w:rPr>
          <w:t>u</w:t>
        </w:r>
        <w:r w:rsidR="00E37B9B" w:rsidRPr="004A5104">
          <w:rPr>
            <w:rStyle w:val="a6"/>
            <w:b/>
            <w:sz w:val="24"/>
            <w:szCs w:val="24"/>
          </w:rPr>
          <w:t>.</w:t>
        </w:r>
        <w:r w:rsidR="00E37B9B" w:rsidRPr="004A5104">
          <w:rPr>
            <w:rStyle w:val="a6"/>
            <w:b/>
            <w:sz w:val="24"/>
            <w:szCs w:val="24"/>
            <w:lang w:val="en-US"/>
          </w:rPr>
          <w:t>edu</w:t>
        </w:r>
        <w:r w:rsidR="00E37B9B" w:rsidRPr="004A5104">
          <w:rPr>
            <w:rStyle w:val="a6"/>
            <w:b/>
            <w:sz w:val="24"/>
            <w:szCs w:val="24"/>
          </w:rPr>
          <w:t>.</w:t>
        </w:r>
        <w:r w:rsidR="00E37B9B" w:rsidRPr="004A5104">
          <w:rPr>
            <w:rStyle w:val="a6"/>
            <w:b/>
            <w:sz w:val="24"/>
            <w:szCs w:val="24"/>
            <w:lang w:val="en-US"/>
          </w:rPr>
          <w:t>ua</w:t>
        </w:r>
      </w:hyperlink>
      <w:r w:rsidR="00491944" w:rsidRPr="004A5104">
        <w:rPr>
          <w:b/>
          <w:sz w:val="24"/>
          <w:szCs w:val="24"/>
          <w:lang w:val="uk-UA"/>
        </w:rPr>
        <w:t>:</w:t>
      </w:r>
    </w:p>
    <w:p w:rsidR="005A014D" w:rsidRPr="004A5104" w:rsidRDefault="005A014D" w:rsidP="00F57520">
      <w:pPr>
        <w:ind w:firstLine="284"/>
        <w:jc w:val="both"/>
        <w:rPr>
          <w:sz w:val="22"/>
          <w:szCs w:val="22"/>
        </w:rPr>
      </w:pPr>
      <w:r w:rsidRPr="004A5104">
        <w:rPr>
          <w:sz w:val="22"/>
          <w:szCs w:val="22"/>
        </w:rPr>
        <w:t xml:space="preserve">1. </w:t>
      </w:r>
      <w:proofErr w:type="spellStart"/>
      <w:r w:rsidRPr="004A5104">
        <w:rPr>
          <w:sz w:val="22"/>
          <w:szCs w:val="22"/>
        </w:rPr>
        <w:t>Реєстраційну</w:t>
      </w:r>
      <w:proofErr w:type="spellEnd"/>
      <w:r w:rsidRPr="004A5104">
        <w:rPr>
          <w:sz w:val="22"/>
          <w:szCs w:val="22"/>
        </w:rPr>
        <w:t xml:space="preserve"> форму </w:t>
      </w:r>
      <w:proofErr w:type="spellStart"/>
      <w:r w:rsidRPr="004A5104">
        <w:rPr>
          <w:sz w:val="22"/>
          <w:szCs w:val="22"/>
        </w:rPr>
        <w:t>учасника</w:t>
      </w:r>
      <w:proofErr w:type="spellEnd"/>
      <w:r w:rsidRPr="004A5104">
        <w:rPr>
          <w:sz w:val="22"/>
          <w:szCs w:val="22"/>
        </w:rPr>
        <w:t xml:space="preserve"> </w:t>
      </w:r>
      <w:r w:rsidR="00F57520" w:rsidRPr="004A5104">
        <w:rPr>
          <w:sz w:val="22"/>
          <w:szCs w:val="22"/>
          <w:lang w:val="uk-UA"/>
        </w:rPr>
        <w:t>(додається)</w:t>
      </w:r>
      <w:r w:rsidRPr="004A5104">
        <w:rPr>
          <w:sz w:val="22"/>
          <w:szCs w:val="22"/>
        </w:rPr>
        <w:t xml:space="preserve">. </w:t>
      </w:r>
    </w:p>
    <w:p w:rsidR="005A014D" w:rsidRPr="004A5104" w:rsidRDefault="005A014D" w:rsidP="00F57520">
      <w:pPr>
        <w:ind w:firstLine="284"/>
        <w:jc w:val="both"/>
        <w:rPr>
          <w:sz w:val="22"/>
          <w:szCs w:val="22"/>
        </w:rPr>
      </w:pPr>
      <w:r w:rsidRPr="004A5104">
        <w:rPr>
          <w:sz w:val="22"/>
          <w:szCs w:val="22"/>
        </w:rPr>
        <w:t xml:space="preserve">2. </w:t>
      </w:r>
      <w:proofErr w:type="spellStart"/>
      <w:r w:rsidRPr="004A5104">
        <w:rPr>
          <w:sz w:val="22"/>
          <w:szCs w:val="22"/>
        </w:rPr>
        <w:t>Електронний</w:t>
      </w:r>
      <w:proofErr w:type="spellEnd"/>
      <w:r w:rsidRPr="004A5104">
        <w:rPr>
          <w:sz w:val="22"/>
          <w:szCs w:val="22"/>
        </w:rPr>
        <w:t xml:space="preserve"> </w:t>
      </w:r>
      <w:proofErr w:type="spellStart"/>
      <w:r w:rsidRPr="004A5104">
        <w:rPr>
          <w:sz w:val="22"/>
          <w:szCs w:val="22"/>
        </w:rPr>
        <w:t>варіант</w:t>
      </w:r>
      <w:proofErr w:type="spellEnd"/>
      <w:r w:rsidRPr="004A5104">
        <w:rPr>
          <w:sz w:val="22"/>
          <w:szCs w:val="22"/>
        </w:rPr>
        <w:t xml:space="preserve"> тез (</w:t>
      </w:r>
      <w:proofErr w:type="spellStart"/>
      <w:r w:rsidR="00F57520" w:rsidRPr="004A5104">
        <w:rPr>
          <w:sz w:val="22"/>
          <w:szCs w:val="22"/>
        </w:rPr>
        <w:t>назва</w:t>
      </w:r>
      <w:proofErr w:type="spellEnd"/>
      <w:r w:rsidR="00F57520" w:rsidRPr="004A5104">
        <w:rPr>
          <w:sz w:val="22"/>
          <w:szCs w:val="22"/>
        </w:rPr>
        <w:t xml:space="preserve"> файлу «Но</w:t>
      </w:r>
      <w:r w:rsidR="00527192" w:rsidRPr="004A5104">
        <w:rPr>
          <w:sz w:val="22"/>
          <w:szCs w:val="22"/>
        </w:rPr>
        <w:t xml:space="preserve">мер </w:t>
      </w:r>
      <w:proofErr w:type="spellStart"/>
      <w:r w:rsidR="00E37B9B" w:rsidRPr="004A5104">
        <w:rPr>
          <w:sz w:val="22"/>
          <w:szCs w:val="22"/>
        </w:rPr>
        <w:t>секції</w:t>
      </w:r>
      <w:proofErr w:type="spellEnd"/>
      <w:r w:rsidR="00E37B9B" w:rsidRPr="004A5104">
        <w:rPr>
          <w:sz w:val="22"/>
          <w:szCs w:val="22"/>
          <w:lang w:val="uk-UA"/>
        </w:rPr>
        <w:t xml:space="preserve"> конгресу</w:t>
      </w:r>
      <w:r w:rsidR="00527192" w:rsidRPr="004A5104">
        <w:rPr>
          <w:sz w:val="22"/>
          <w:szCs w:val="22"/>
        </w:rPr>
        <w:t>»</w:t>
      </w:r>
      <w:r w:rsidR="00527192" w:rsidRPr="004A5104">
        <w:rPr>
          <w:sz w:val="22"/>
          <w:szCs w:val="22"/>
          <w:lang w:val="uk-UA"/>
        </w:rPr>
        <w:t xml:space="preserve">, </w:t>
      </w:r>
      <w:r w:rsidR="00F57520" w:rsidRPr="004A5104">
        <w:rPr>
          <w:sz w:val="22"/>
          <w:szCs w:val="22"/>
        </w:rPr>
        <w:t>«</w:t>
      </w:r>
      <w:proofErr w:type="spellStart"/>
      <w:r w:rsidR="00F57520" w:rsidRPr="004A5104">
        <w:rPr>
          <w:sz w:val="22"/>
          <w:szCs w:val="22"/>
        </w:rPr>
        <w:t>Прізвище</w:t>
      </w:r>
      <w:proofErr w:type="spellEnd"/>
      <w:r w:rsidR="00F57520" w:rsidRPr="004A5104">
        <w:rPr>
          <w:sz w:val="22"/>
          <w:szCs w:val="22"/>
        </w:rPr>
        <w:t xml:space="preserve"> </w:t>
      </w:r>
      <w:proofErr w:type="spellStart"/>
      <w:r w:rsidR="00F57520" w:rsidRPr="004A5104">
        <w:rPr>
          <w:sz w:val="22"/>
          <w:szCs w:val="22"/>
        </w:rPr>
        <w:t>доповідача</w:t>
      </w:r>
      <w:proofErr w:type="spellEnd"/>
      <w:r w:rsidR="00F57520" w:rsidRPr="004A5104">
        <w:rPr>
          <w:sz w:val="22"/>
          <w:szCs w:val="22"/>
        </w:rPr>
        <w:t>» (</w:t>
      </w:r>
      <w:proofErr w:type="spellStart"/>
      <w:r w:rsidR="00F57520" w:rsidRPr="004A5104">
        <w:rPr>
          <w:sz w:val="22"/>
          <w:szCs w:val="22"/>
        </w:rPr>
        <w:t>Наприклад</w:t>
      </w:r>
      <w:proofErr w:type="spellEnd"/>
      <w:r w:rsidR="00F57520" w:rsidRPr="004A5104">
        <w:rPr>
          <w:sz w:val="22"/>
          <w:szCs w:val="22"/>
        </w:rPr>
        <w:t>: 1_Іваненко.doc</w:t>
      </w:r>
      <w:r w:rsidRPr="004A5104">
        <w:rPr>
          <w:sz w:val="22"/>
          <w:szCs w:val="22"/>
        </w:rPr>
        <w:t xml:space="preserve">). </w:t>
      </w:r>
    </w:p>
    <w:p w:rsidR="005A014D" w:rsidRPr="004A5104" w:rsidRDefault="005A014D" w:rsidP="00F5752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</w:rPr>
        <w:t xml:space="preserve">3. </w:t>
      </w:r>
      <w:proofErr w:type="spellStart"/>
      <w:r w:rsidRPr="004A5104">
        <w:rPr>
          <w:sz w:val="22"/>
          <w:szCs w:val="22"/>
        </w:rPr>
        <w:t>Електронну</w:t>
      </w:r>
      <w:proofErr w:type="spellEnd"/>
      <w:r w:rsidRPr="004A5104">
        <w:rPr>
          <w:sz w:val="22"/>
          <w:szCs w:val="22"/>
        </w:rPr>
        <w:t xml:space="preserve"> </w:t>
      </w:r>
      <w:proofErr w:type="spellStart"/>
      <w:r w:rsidRPr="004A5104">
        <w:rPr>
          <w:sz w:val="22"/>
          <w:szCs w:val="22"/>
        </w:rPr>
        <w:t>копію</w:t>
      </w:r>
      <w:proofErr w:type="spellEnd"/>
      <w:r w:rsidRPr="004A5104">
        <w:rPr>
          <w:sz w:val="22"/>
          <w:szCs w:val="22"/>
        </w:rPr>
        <w:t xml:space="preserve"> </w:t>
      </w:r>
      <w:proofErr w:type="spellStart"/>
      <w:r w:rsidRPr="004A5104">
        <w:rPr>
          <w:sz w:val="22"/>
          <w:szCs w:val="22"/>
        </w:rPr>
        <w:t>квитанції</w:t>
      </w:r>
      <w:proofErr w:type="spellEnd"/>
      <w:r w:rsidRPr="004A5104">
        <w:rPr>
          <w:sz w:val="22"/>
          <w:szCs w:val="22"/>
        </w:rPr>
        <w:t xml:space="preserve"> про </w:t>
      </w:r>
      <w:proofErr w:type="spellStart"/>
      <w:r w:rsidRPr="004A5104">
        <w:rPr>
          <w:sz w:val="22"/>
          <w:szCs w:val="22"/>
        </w:rPr>
        <w:t>сплату</w:t>
      </w:r>
      <w:proofErr w:type="spellEnd"/>
      <w:r w:rsidRPr="004A5104">
        <w:rPr>
          <w:sz w:val="22"/>
          <w:szCs w:val="22"/>
        </w:rPr>
        <w:t xml:space="preserve"> </w:t>
      </w:r>
      <w:r w:rsidR="00853750" w:rsidRPr="004A5104">
        <w:rPr>
          <w:sz w:val="22"/>
          <w:szCs w:val="22"/>
          <w:lang w:val="uk-UA"/>
        </w:rPr>
        <w:t>реєстраційного внеску.</w:t>
      </w:r>
    </w:p>
    <w:p w:rsidR="00CF2F7A" w:rsidRPr="004A5104" w:rsidRDefault="00CF2F7A" w:rsidP="00CF2F7A">
      <w:pPr>
        <w:ind w:firstLine="284"/>
        <w:jc w:val="both"/>
        <w:rPr>
          <w:sz w:val="22"/>
          <w:szCs w:val="22"/>
          <w:lang w:val="uk-UA"/>
        </w:rPr>
      </w:pPr>
      <w:proofErr w:type="spellStart"/>
      <w:r w:rsidRPr="004A5104">
        <w:rPr>
          <w:sz w:val="24"/>
          <w:szCs w:val="24"/>
        </w:rPr>
        <w:t>Організаційний</w:t>
      </w:r>
      <w:proofErr w:type="spellEnd"/>
      <w:r w:rsidRPr="004A5104">
        <w:rPr>
          <w:sz w:val="24"/>
          <w:szCs w:val="24"/>
        </w:rPr>
        <w:t xml:space="preserve"> </w:t>
      </w:r>
      <w:proofErr w:type="spellStart"/>
      <w:r w:rsidRPr="004A5104">
        <w:rPr>
          <w:sz w:val="24"/>
          <w:szCs w:val="24"/>
        </w:rPr>
        <w:t>внесок</w:t>
      </w:r>
      <w:proofErr w:type="spellEnd"/>
      <w:r w:rsidRPr="004A5104">
        <w:rPr>
          <w:sz w:val="24"/>
          <w:szCs w:val="24"/>
        </w:rPr>
        <w:t xml:space="preserve"> для </w:t>
      </w:r>
      <w:proofErr w:type="spellStart"/>
      <w:r w:rsidRPr="004A5104">
        <w:rPr>
          <w:sz w:val="24"/>
          <w:szCs w:val="24"/>
        </w:rPr>
        <w:t>учасників</w:t>
      </w:r>
      <w:proofErr w:type="spellEnd"/>
      <w:r w:rsidRPr="004A5104">
        <w:rPr>
          <w:sz w:val="24"/>
          <w:szCs w:val="24"/>
        </w:rPr>
        <w:t xml:space="preserve">, </w:t>
      </w:r>
      <w:proofErr w:type="spellStart"/>
      <w:r w:rsidRPr="004A5104">
        <w:rPr>
          <w:sz w:val="24"/>
          <w:szCs w:val="24"/>
        </w:rPr>
        <w:t>які</w:t>
      </w:r>
      <w:proofErr w:type="spellEnd"/>
      <w:r w:rsidRPr="004A5104">
        <w:rPr>
          <w:sz w:val="24"/>
          <w:szCs w:val="24"/>
        </w:rPr>
        <w:t xml:space="preserve"> не </w:t>
      </w:r>
      <w:proofErr w:type="spellStart"/>
      <w:r w:rsidRPr="004A5104">
        <w:rPr>
          <w:sz w:val="24"/>
          <w:szCs w:val="24"/>
        </w:rPr>
        <w:t>працюють</w:t>
      </w:r>
      <w:proofErr w:type="spellEnd"/>
      <w:r w:rsidRPr="004A5104">
        <w:rPr>
          <w:sz w:val="24"/>
          <w:szCs w:val="24"/>
        </w:rPr>
        <w:t xml:space="preserve"> </w:t>
      </w:r>
      <w:proofErr w:type="spellStart"/>
      <w:r w:rsidRPr="004A5104">
        <w:rPr>
          <w:sz w:val="24"/>
          <w:szCs w:val="24"/>
        </w:rPr>
        <w:t>і</w:t>
      </w:r>
      <w:proofErr w:type="spellEnd"/>
      <w:r w:rsidRPr="004A5104">
        <w:rPr>
          <w:sz w:val="24"/>
          <w:szCs w:val="24"/>
        </w:rPr>
        <w:t xml:space="preserve"> не </w:t>
      </w:r>
      <w:proofErr w:type="spellStart"/>
      <w:r w:rsidRPr="004A5104">
        <w:rPr>
          <w:sz w:val="24"/>
          <w:szCs w:val="24"/>
        </w:rPr>
        <w:t>навчаються</w:t>
      </w:r>
      <w:proofErr w:type="spellEnd"/>
      <w:r w:rsidRPr="004A5104">
        <w:rPr>
          <w:sz w:val="24"/>
          <w:szCs w:val="24"/>
        </w:rPr>
        <w:t xml:space="preserve"> в </w:t>
      </w:r>
      <w:r w:rsidR="00D93581" w:rsidRPr="004A5104">
        <w:rPr>
          <w:sz w:val="24"/>
          <w:szCs w:val="24"/>
          <w:lang w:val="uk-UA"/>
        </w:rPr>
        <w:t>Є</w:t>
      </w:r>
      <w:r w:rsidRPr="004A5104">
        <w:rPr>
          <w:sz w:val="24"/>
          <w:szCs w:val="24"/>
        </w:rPr>
        <w:t xml:space="preserve">У, </w:t>
      </w:r>
      <w:r w:rsidR="00D93581" w:rsidRPr="004A5104">
        <w:rPr>
          <w:sz w:val="24"/>
          <w:szCs w:val="24"/>
        </w:rPr>
        <w:t xml:space="preserve">становить </w:t>
      </w:r>
      <w:r w:rsidR="00C03D55">
        <w:rPr>
          <w:sz w:val="24"/>
          <w:szCs w:val="24"/>
          <w:lang w:val="uk-UA"/>
        </w:rPr>
        <w:t>150</w:t>
      </w:r>
      <w:r w:rsidRPr="004A5104">
        <w:rPr>
          <w:sz w:val="24"/>
          <w:szCs w:val="24"/>
        </w:rPr>
        <w:t xml:space="preserve"> </w:t>
      </w:r>
      <w:proofErr w:type="spellStart"/>
      <w:r w:rsidRPr="004A5104">
        <w:rPr>
          <w:sz w:val="24"/>
          <w:szCs w:val="24"/>
        </w:rPr>
        <w:t>гривень</w:t>
      </w:r>
      <w:proofErr w:type="spellEnd"/>
      <w:r w:rsidRPr="004A5104">
        <w:rPr>
          <w:sz w:val="24"/>
          <w:szCs w:val="24"/>
        </w:rPr>
        <w:t xml:space="preserve"> (</w:t>
      </w:r>
      <w:proofErr w:type="spellStart"/>
      <w:r w:rsidRPr="004A5104">
        <w:rPr>
          <w:sz w:val="24"/>
          <w:szCs w:val="24"/>
        </w:rPr>
        <w:t>вартість</w:t>
      </w:r>
      <w:proofErr w:type="spellEnd"/>
      <w:r w:rsidRPr="004A5104">
        <w:rPr>
          <w:sz w:val="24"/>
          <w:szCs w:val="24"/>
        </w:rPr>
        <w:t xml:space="preserve"> </w:t>
      </w:r>
      <w:proofErr w:type="spellStart"/>
      <w:r w:rsidRPr="004A5104">
        <w:rPr>
          <w:sz w:val="24"/>
          <w:szCs w:val="24"/>
        </w:rPr>
        <w:t>публікацій</w:t>
      </w:r>
      <w:proofErr w:type="spellEnd"/>
      <w:r w:rsidRPr="004A5104">
        <w:rPr>
          <w:sz w:val="24"/>
          <w:szCs w:val="24"/>
        </w:rPr>
        <w:t xml:space="preserve"> тез </w:t>
      </w:r>
      <w:proofErr w:type="spellStart"/>
      <w:r w:rsidRPr="004A5104">
        <w:rPr>
          <w:sz w:val="24"/>
          <w:szCs w:val="24"/>
        </w:rPr>
        <w:t>доповіді</w:t>
      </w:r>
      <w:proofErr w:type="spellEnd"/>
      <w:r w:rsidRPr="004A5104">
        <w:rPr>
          <w:sz w:val="24"/>
          <w:szCs w:val="24"/>
        </w:rPr>
        <w:t xml:space="preserve"> та </w:t>
      </w:r>
      <w:proofErr w:type="spellStart"/>
      <w:r w:rsidRPr="004A5104">
        <w:rPr>
          <w:sz w:val="24"/>
          <w:szCs w:val="24"/>
        </w:rPr>
        <w:t>сертифікату</w:t>
      </w:r>
      <w:proofErr w:type="spellEnd"/>
      <w:r w:rsidRPr="004A5104">
        <w:rPr>
          <w:sz w:val="24"/>
          <w:szCs w:val="24"/>
        </w:rPr>
        <w:t>)</w:t>
      </w:r>
      <w:r w:rsidR="00D93581" w:rsidRPr="004A5104">
        <w:rPr>
          <w:sz w:val="24"/>
          <w:szCs w:val="24"/>
          <w:lang w:val="uk-UA"/>
        </w:rPr>
        <w:t>.</w:t>
      </w:r>
    </w:p>
    <w:p w:rsidR="006C3BC5" w:rsidRPr="004A5104" w:rsidRDefault="00E22C6B" w:rsidP="00F5752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У</w:t>
      </w:r>
      <w:r w:rsidR="00C42E04" w:rsidRPr="004A5104">
        <w:rPr>
          <w:sz w:val="22"/>
          <w:szCs w:val="22"/>
          <w:lang w:val="uk-UA"/>
        </w:rPr>
        <w:t xml:space="preserve"> т</w:t>
      </w:r>
      <w:r w:rsidR="005A014D" w:rsidRPr="004A5104">
        <w:rPr>
          <w:sz w:val="22"/>
          <w:szCs w:val="22"/>
        </w:rPr>
        <w:t>ем</w:t>
      </w:r>
      <w:r w:rsidR="00C42E04" w:rsidRPr="004A5104">
        <w:rPr>
          <w:sz w:val="22"/>
          <w:szCs w:val="22"/>
          <w:lang w:val="uk-UA"/>
        </w:rPr>
        <w:t>і</w:t>
      </w:r>
      <w:r w:rsidR="005A014D" w:rsidRPr="004A5104">
        <w:rPr>
          <w:sz w:val="22"/>
          <w:szCs w:val="22"/>
        </w:rPr>
        <w:t xml:space="preserve"> листа </w:t>
      </w:r>
      <w:r w:rsidR="00C42E04" w:rsidRPr="004A5104">
        <w:rPr>
          <w:sz w:val="22"/>
          <w:szCs w:val="22"/>
          <w:lang w:val="uk-UA"/>
        </w:rPr>
        <w:t>вказати прізвище та ініціали учасника конференції</w:t>
      </w:r>
      <w:r w:rsidR="00CE165C" w:rsidRPr="004A5104">
        <w:rPr>
          <w:sz w:val="22"/>
          <w:szCs w:val="22"/>
          <w:lang w:val="uk-UA"/>
        </w:rPr>
        <w:t>.</w:t>
      </w:r>
    </w:p>
    <w:p w:rsidR="00D93581" w:rsidRPr="004A5104" w:rsidRDefault="00D93581" w:rsidP="00F57520">
      <w:pPr>
        <w:ind w:firstLine="284"/>
        <w:jc w:val="both"/>
        <w:rPr>
          <w:sz w:val="16"/>
          <w:szCs w:val="16"/>
          <w:lang w:val="uk-UA"/>
        </w:rPr>
      </w:pPr>
    </w:p>
    <w:p w:rsidR="00D93581" w:rsidRDefault="00D93581" w:rsidP="00F57520">
      <w:pPr>
        <w:ind w:firstLine="284"/>
        <w:jc w:val="both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t>Редакційна колегія:</w:t>
      </w:r>
    </w:p>
    <w:p w:rsidR="006401EA" w:rsidRPr="004A5104" w:rsidRDefault="006401EA" w:rsidP="00F57520">
      <w:pPr>
        <w:ind w:firstLine="284"/>
        <w:jc w:val="both"/>
        <w:rPr>
          <w:b/>
          <w:i/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Абрамян</w:t>
      </w:r>
      <w:proofErr w:type="spellEnd"/>
      <w:r>
        <w:rPr>
          <w:b/>
          <w:i/>
          <w:sz w:val="22"/>
          <w:szCs w:val="22"/>
          <w:lang w:val="uk-UA"/>
        </w:rPr>
        <w:t xml:space="preserve"> Н.Д., </w:t>
      </w:r>
      <w:r w:rsidR="00F8127D">
        <w:rPr>
          <w:sz w:val="22"/>
          <w:szCs w:val="22"/>
          <w:lang w:val="uk-UA"/>
        </w:rPr>
        <w:t xml:space="preserve">к. </w:t>
      </w:r>
      <w:proofErr w:type="spellStart"/>
      <w:r w:rsidR="00F8127D">
        <w:rPr>
          <w:sz w:val="22"/>
          <w:szCs w:val="22"/>
          <w:lang w:val="uk-UA"/>
        </w:rPr>
        <w:t>психол</w:t>
      </w:r>
      <w:proofErr w:type="spellEnd"/>
      <w:r w:rsidR="00F8127D">
        <w:rPr>
          <w:sz w:val="22"/>
          <w:szCs w:val="22"/>
          <w:lang w:val="uk-UA"/>
        </w:rPr>
        <w:t>. н.</w:t>
      </w:r>
      <w:r w:rsidRPr="00851B56">
        <w:rPr>
          <w:sz w:val="22"/>
          <w:szCs w:val="22"/>
          <w:lang w:val="uk-UA"/>
        </w:rPr>
        <w:t>, доцент кафедри практичної психології та соціальних технологій Європейського університету</w:t>
      </w:r>
      <w:r w:rsidR="004D37B8">
        <w:rPr>
          <w:sz w:val="22"/>
          <w:szCs w:val="22"/>
          <w:lang w:val="uk-UA"/>
        </w:rPr>
        <w:t>;</w:t>
      </w:r>
    </w:p>
    <w:p w:rsidR="00D93581" w:rsidRPr="004A5104" w:rsidRDefault="00F8127D" w:rsidP="00851B56">
      <w:pPr>
        <w:ind w:firstLine="284"/>
        <w:jc w:val="both"/>
        <w:rPr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Максимов</w:t>
      </w:r>
      <w:proofErr w:type="spellEnd"/>
      <w:r>
        <w:rPr>
          <w:b/>
          <w:i/>
          <w:sz w:val="22"/>
          <w:szCs w:val="22"/>
          <w:lang w:val="uk-UA"/>
        </w:rPr>
        <w:t xml:space="preserve"> М.</w:t>
      </w:r>
      <w:r w:rsidR="00D93581" w:rsidRPr="004A5104">
        <w:rPr>
          <w:b/>
          <w:i/>
          <w:sz w:val="22"/>
          <w:szCs w:val="22"/>
          <w:lang w:val="uk-UA"/>
        </w:rPr>
        <w:t>В.,</w:t>
      </w:r>
      <w:r>
        <w:rPr>
          <w:sz w:val="22"/>
          <w:szCs w:val="22"/>
          <w:lang w:val="uk-UA"/>
        </w:rPr>
        <w:t xml:space="preserve"> д. </w:t>
      </w:r>
      <w:proofErr w:type="spellStart"/>
      <w:r>
        <w:rPr>
          <w:sz w:val="22"/>
          <w:szCs w:val="22"/>
          <w:lang w:val="uk-UA"/>
        </w:rPr>
        <w:t>психол</w:t>
      </w:r>
      <w:proofErr w:type="spellEnd"/>
      <w:r>
        <w:rPr>
          <w:sz w:val="22"/>
          <w:szCs w:val="22"/>
          <w:lang w:val="uk-UA"/>
        </w:rPr>
        <w:t>. н.</w:t>
      </w:r>
      <w:r w:rsidR="00D93581" w:rsidRPr="004A5104">
        <w:rPr>
          <w:sz w:val="22"/>
          <w:szCs w:val="22"/>
          <w:lang w:val="uk-UA"/>
        </w:rPr>
        <w:t>, професор кафедри практичної психології</w:t>
      </w:r>
      <w:r w:rsidR="00851B56">
        <w:rPr>
          <w:sz w:val="22"/>
          <w:szCs w:val="22"/>
          <w:lang w:val="uk-UA"/>
        </w:rPr>
        <w:t xml:space="preserve"> та соціальних технологій </w:t>
      </w:r>
      <w:r w:rsidR="004D37B8">
        <w:rPr>
          <w:sz w:val="22"/>
          <w:szCs w:val="22"/>
          <w:lang w:val="uk-UA"/>
        </w:rPr>
        <w:t>Європейського університету;</w:t>
      </w:r>
    </w:p>
    <w:p w:rsidR="00D93581" w:rsidRPr="004A5104" w:rsidRDefault="00F8127D" w:rsidP="00851B56">
      <w:pPr>
        <w:ind w:firstLine="284"/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Кириленко В.</w:t>
      </w:r>
      <w:r w:rsidR="00D93581" w:rsidRPr="004A5104">
        <w:rPr>
          <w:b/>
          <w:i/>
          <w:sz w:val="22"/>
          <w:szCs w:val="22"/>
          <w:lang w:val="uk-UA"/>
        </w:rPr>
        <w:t>Г.,</w:t>
      </w:r>
      <w:r>
        <w:rPr>
          <w:sz w:val="22"/>
          <w:szCs w:val="22"/>
          <w:lang w:val="uk-UA"/>
        </w:rPr>
        <w:t xml:space="preserve"> к. </w:t>
      </w:r>
      <w:proofErr w:type="spellStart"/>
      <w:r>
        <w:rPr>
          <w:sz w:val="22"/>
          <w:szCs w:val="22"/>
          <w:lang w:val="uk-UA"/>
        </w:rPr>
        <w:t>психол</w:t>
      </w:r>
      <w:proofErr w:type="spellEnd"/>
      <w:r>
        <w:rPr>
          <w:sz w:val="22"/>
          <w:szCs w:val="22"/>
          <w:lang w:val="uk-UA"/>
        </w:rPr>
        <w:t>. н.</w:t>
      </w:r>
      <w:r w:rsidR="00D93581" w:rsidRPr="004A5104">
        <w:rPr>
          <w:sz w:val="22"/>
          <w:szCs w:val="22"/>
          <w:lang w:val="uk-UA"/>
        </w:rPr>
        <w:t>, доцент кафедри практичної психології</w:t>
      </w:r>
      <w:r w:rsidR="00851B56">
        <w:rPr>
          <w:sz w:val="22"/>
          <w:szCs w:val="22"/>
          <w:lang w:val="uk-UA"/>
        </w:rPr>
        <w:t xml:space="preserve"> та соціальних технологій</w:t>
      </w:r>
      <w:r w:rsidR="004D37B8">
        <w:rPr>
          <w:sz w:val="22"/>
          <w:szCs w:val="22"/>
          <w:lang w:val="uk-UA"/>
        </w:rPr>
        <w:t xml:space="preserve"> Європейського у</w:t>
      </w:r>
      <w:r w:rsidR="00D93581" w:rsidRPr="004A5104">
        <w:rPr>
          <w:sz w:val="22"/>
          <w:szCs w:val="22"/>
          <w:lang w:val="uk-UA"/>
        </w:rPr>
        <w:t>ніверситету.</w:t>
      </w:r>
    </w:p>
    <w:p w:rsidR="00D93581" w:rsidRPr="004A5104" w:rsidRDefault="00D93581" w:rsidP="00F57520">
      <w:pPr>
        <w:ind w:firstLine="284"/>
        <w:jc w:val="both"/>
        <w:rPr>
          <w:sz w:val="16"/>
          <w:szCs w:val="16"/>
          <w:lang w:val="uk-UA"/>
        </w:rPr>
      </w:pPr>
    </w:p>
    <w:p w:rsidR="00D93581" w:rsidRPr="004A5104" w:rsidRDefault="00D93581" w:rsidP="00D93581">
      <w:pPr>
        <w:ind w:firstLine="284"/>
        <w:jc w:val="both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t>Відповідальний секретар:</w:t>
      </w:r>
    </w:p>
    <w:p w:rsidR="00D93581" w:rsidRPr="004A5104" w:rsidRDefault="006401EA" w:rsidP="00D93581">
      <w:pPr>
        <w:ind w:firstLine="284"/>
        <w:jc w:val="both"/>
        <w:rPr>
          <w:sz w:val="22"/>
          <w:szCs w:val="22"/>
          <w:lang w:val="uk-UA"/>
        </w:rPr>
      </w:pPr>
      <w:proofErr w:type="spellStart"/>
      <w:r>
        <w:rPr>
          <w:b/>
          <w:i/>
          <w:sz w:val="22"/>
          <w:szCs w:val="22"/>
          <w:lang w:val="uk-UA"/>
        </w:rPr>
        <w:t>Бєлавіна</w:t>
      </w:r>
      <w:proofErr w:type="spellEnd"/>
      <w:r>
        <w:rPr>
          <w:b/>
          <w:i/>
          <w:sz w:val="22"/>
          <w:szCs w:val="22"/>
          <w:lang w:val="uk-UA"/>
        </w:rPr>
        <w:t xml:space="preserve"> Т.І.</w:t>
      </w:r>
      <w:r w:rsidR="00D93581" w:rsidRPr="004A5104">
        <w:rPr>
          <w:b/>
          <w:i/>
          <w:sz w:val="22"/>
          <w:szCs w:val="22"/>
          <w:lang w:val="uk-UA"/>
        </w:rPr>
        <w:t>,</w:t>
      </w:r>
      <w:r w:rsidR="00D93581" w:rsidRPr="004A5104">
        <w:rPr>
          <w:sz w:val="22"/>
          <w:szCs w:val="22"/>
          <w:lang w:val="uk-UA"/>
        </w:rPr>
        <w:t xml:space="preserve"> </w:t>
      </w:r>
      <w:r w:rsidR="00F8127D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психол</w:t>
      </w:r>
      <w:proofErr w:type="spellEnd"/>
      <w:r>
        <w:rPr>
          <w:sz w:val="22"/>
          <w:szCs w:val="22"/>
          <w:lang w:val="uk-UA"/>
        </w:rPr>
        <w:t>.</w:t>
      </w:r>
      <w:r w:rsidR="00F8127D">
        <w:rPr>
          <w:sz w:val="22"/>
          <w:szCs w:val="22"/>
          <w:lang w:val="uk-UA"/>
        </w:rPr>
        <w:t xml:space="preserve"> н.</w:t>
      </w:r>
      <w:r>
        <w:rPr>
          <w:sz w:val="22"/>
          <w:szCs w:val="22"/>
          <w:lang w:val="uk-UA"/>
        </w:rPr>
        <w:t xml:space="preserve">, професор </w:t>
      </w:r>
      <w:r w:rsidR="004A5104" w:rsidRPr="004A5104">
        <w:rPr>
          <w:sz w:val="22"/>
          <w:szCs w:val="22"/>
          <w:lang w:val="uk-UA"/>
        </w:rPr>
        <w:t>кафедри практичної психолог</w:t>
      </w:r>
      <w:r w:rsidR="00A05C13">
        <w:rPr>
          <w:sz w:val="22"/>
          <w:szCs w:val="22"/>
          <w:lang w:val="uk-UA"/>
        </w:rPr>
        <w:t>ії</w:t>
      </w:r>
      <w:r w:rsidR="004D37B8">
        <w:rPr>
          <w:sz w:val="22"/>
          <w:szCs w:val="22"/>
          <w:lang w:val="uk-UA"/>
        </w:rPr>
        <w:t xml:space="preserve"> Європейського університету.</w:t>
      </w:r>
    </w:p>
    <w:p w:rsidR="00D93581" w:rsidRPr="004A5104" w:rsidRDefault="00D93581" w:rsidP="00F57520">
      <w:pPr>
        <w:ind w:firstLine="284"/>
        <w:jc w:val="both"/>
        <w:rPr>
          <w:i/>
          <w:sz w:val="16"/>
          <w:szCs w:val="16"/>
          <w:lang w:val="uk-UA"/>
        </w:rPr>
      </w:pPr>
    </w:p>
    <w:p w:rsidR="00876EE0" w:rsidRPr="00851B56" w:rsidRDefault="00876EE0" w:rsidP="00851B56">
      <w:pPr>
        <w:ind w:firstLine="284"/>
        <w:jc w:val="both"/>
        <w:rPr>
          <w:i/>
          <w:sz w:val="22"/>
          <w:szCs w:val="22"/>
          <w:lang w:val="uk-UA"/>
        </w:rPr>
      </w:pPr>
      <w:r w:rsidRPr="004A5104">
        <w:rPr>
          <w:i/>
          <w:sz w:val="22"/>
          <w:szCs w:val="22"/>
          <w:lang w:val="uk-UA"/>
        </w:rPr>
        <w:t>Редакційна колегія залишає за собою право редагування або відхилення матеріалу, який не відповідає зазначеним вимогам.</w:t>
      </w:r>
    </w:p>
    <w:p w:rsidR="003E79C5" w:rsidRDefault="003E79C5" w:rsidP="007F46B0">
      <w:pPr>
        <w:ind w:firstLine="284"/>
        <w:jc w:val="center"/>
        <w:rPr>
          <w:b/>
          <w:i/>
          <w:sz w:val="22"/>
          <w:szCs w:val="22"/>
          <w:lang w:val="uk-UA"/>
        </w:rPr>
      </w:pPr>
    </w:p>
    <w:p w:rsidR="00BF750D" w:rsidRPr="004A5104" w:rsidRDefault="00BF750D" w:rsidP="007F46B0">
      <w:pPr>
        <w:ind w:firstLine="284"/>
        <w:jc w:val="center"/>
        <w:rPr>
          <w:b/>
          <w:i/>
          <w:sz w:val="22"/>
          <w:szCs w:val="22"/>
          <w:lang w:val="uk-UA"/>
        </w:rPr>
      </w:pPr>
      <w:r w:rsidRPr="004A5104">
        <w:rPr>
          <w:b/>
          <w:i/>
          <w:sz w:val="22"/>
          <w:szCs w:val="22"/>
          <w:lang w:val="uk-UA"/>
        </w:rPr>
        <w:lastRenderedPageBreak/>
        <w:t>Вимоги до оформлення доповідей</w:t>
      </w:r>
      <w:r w:rsidR="00B83927" w:rsidRPr="004A5104">
        <w:rPr>
          <w:b/>
          <w:i/>
          <w:sz w:val="22"/>
          <w:szCs w:val="22"/>
          <w:lang w:val="uk-UA"/>
        </w:rPr>
        <w:t>:</w:t>
      </w:r>
    </w:p>
    <w:p w:rsidR="00F42315" w:rsidRPr="004A5104" w:rsidRDefault="00F42315" w:rsidP="00876EE0">
      <w:pPr>
        <w:widowControl/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Обсяг тез – </w:t>
      </w:r>
      <w:r w:rsidR="00EC4F28" w:rsidRPr="004A5104">
        <w:rPr>
          <w:sz w:val="22"/>
          <w:szCs w:val="22"/>
          <w:lang w:val="uk-UA"/>
        </w:rPr>
        <w:t>до 5</w:t>
      </w:r>
      <w:r w:rsidR="00BF750D" w:rsidRPr="004A5104">
        <w:rPr>
          <w:sz w:val="22"/>
          <w:szCs w:val="22"/>
          <w:lang w:val="uk-UA"/>
        </w:rPr>
        <w:t xml:space="preserve"> </w:t>
      </w:r>
      <w:r w:rsidR="00BF750D" w:rsidRPr="004A5104">
        <w:rPr>
          <w:b/>
          <w:sz w:val="22"/>
          <w:szCs w:val="22"/>
          <w:lang w:val="uk-UA"/>
        </w:rPr>
        <w:t xml:space="preserve">повних </w:t>
      </w:r>
      <w:r w:rsidR="00BF750D" w:rsidRPr="004A5104">
        <w:rPr>
          <w:sz w:val="22"/>
          <w:szCs w:val="22"/>
          <w:lang w:val="uk-UA"/>
        </w:rPr>
        <w:t>стор</w:t>
      </w:r>
      <w:r w:rsidRPr="004A5104">
        <w:rPr>
          <w:sz w:val="22"/>
          <w:szCs w:val="22"/>
          <w:lang w:val="uk-UA"/>
        </w:rPr>
        <w:t>ін</w:t>
      </w:r>
      <w:r w:rsidR="004C325F" w:rsidRPr="004A5104">
        <w:rPr>
          <w:sz w:val="22"/>
          <w:szCs w:val="22"/>
          <w:lang w:val="uk-UA"/>
        </w:rPr>
        <w:t>о</w:t>
      </w:r>
      <w:r w:rsidRPr="004A5104">
        <w:rPr>
          <w:sz w:val="22"/>
          <w:szCs w:val="22"/>
          <w:lang w:val="uk-UA"/>
        </w:rPr>
        <w:t>к</w:t>
      </w:r>
      <w:r w:rsidR="004C325F" w:rsidRPr="004A5104">
        <w:rPr>
          <w:sz w:val="22"/>
          <w:szCs w:val="22"/>
          <w:lang w:val="uk-UA"/>
        </w:rPr>
        <w:t>.</w:t>
      </w:r>
    </w:p>
    <w:p w:rsidR="00BF750D" w:rsidRPr="004A5104" w:rsidRDefault="00F42315" w:rsidP="00876EE0">
      <w:pPr>
        <w:widowControl/>
        <w:ind w:firstLine="284"/>
        <w:jc w:val="both"/>
        <w:rPr>
          <w:b/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Технічні параметри: Формат файлу – *.</w:t>
      </w:r>
      <w:proofErr w:type="spellStart"/>
      <w:r w:rsidRPr="004A5104">
        <w:rPr>
          <w:sz w:val="22"/>
          <w:szCs w:val="22"/>
        </w:rPr>
        <w:t>doc</w:t>
      </w:r>
      <w:proofErr w:type="spellEnd"/>
      <w:r w:rsidRPr="004A5104">
        <w:rPr>
          <w:sz w:val="22"/>
          <w:szCs w:val="22"/>
          <w:lang w:val="uk-UA"/>
        </w:rPr>
        <w:t xml:space="preserve"> або *.</w:t>
      </w:r>
      <w:proofErr w:type="spellStart"/>
      <w:r w:rsidRPr="004A5104">
        <w:rPr>
          <w:sz w:val="22"/>
          <w:szCs w:val="22"/>
        </w:rPr>
        <w:t>doc</w:t>
      </w:r>
      <w:proofErr w:type="spellEnd"/>
      <w:r w:rsidRPr="004A5104">
        <w:rPr>
          <w:sz w:val="22"/>
          <w:szCs w:val="22"/>
          <w:lang w:val="uk-UA"/>
        </w:rPr>
        <w:t>х.</w:t>
      </w:r>
      <w:r w:rsidRPr="004A5104">
        <w:rPr>
          <w:lang w:val="uk-UA"/>
        </w:rPr>
        <w:t xml:space="preserve"> </w:t>
      </w:r>
    </w:p>
    <w:p w:rsidR="00BF750D" w:rsidRPr="004A5104" w:rsidRDefault="00BF750D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Заголовок (1</w:t>
      </w:r>
      <w:r w:rsidR="00F768C9" w:rsidRPr="004A5104">
        <w:rPr>
          <w:sz w:val="22"/>
          <w:szCs w:val="22"/>
          <w:lang w:val="uk-UA"/>
        </w:rPr>
        <w:t>4</w:t>
      </w:r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пт</w:t>
      </w:r>
      <w:proofErr w:type="spellEnd"/>
      <w:r w:rsidRPr="004A5104">
        <w:rPr>
          <w:sz w:val="22"/>
          <w:szCs w:val="22"/>
          <w:lang w:val="uk-UA"/>
        </w:rPr>
        <w:t>.,</w:t>
      </w:r>
      <w:r w:rsidR="00F42315" w:rsidRPr="004A5104">
        <w:t xml:space="preserve"> </w:t>
      </w:r>
      <w:proofErr w:type="spellStart"/>
      <w:r w:rsidR="00F42315" w:rsidRPr="004A5104">
        <w:rPr>
          <w:sz w:val="22"/>
          <w:szCs w:val="22"/>
        </w:rPr>
        <w:t>Times</w:t>
      </w:r>
      <w:proofErr w:type="spellEnd"/>
      <w:r w:rsidR="00F42315" w:rsidRPr="004A5104">
        <w:rPr>
          <w:sz w:val="22"/>
          <w:szCs w:val="22"/>
        </w:rPr>
        <w:t xml:space="preserve"> </w:t>
      </w:r>
      <w:proofErr w:type="spellStart"/>
      <w:r w:rsidR="00F42315" w:rsidRPr="004A5104">
        <w:rPr>
          <w:sz w:val="22"/>
          <w:szCs w:val="22"/>
        </w:rPr>
        <w:t>New</w:t>
      </w:r>
      <w:proofErr w:type="spellEnd"/>
      <w:r w:rsidR="00F42315" w:rsidRPr="004A5104">
        <w:rPr>
          <w:sz w:val="22"/>
          <w:szCs w:val="22"/>
        </w:rPr>
        <w:t xml:space="preserve"> </w:t>
      </w:r>
      <w:proofErr w:type="spellStart"/>
      <w:r w:rsidR="00F42315" w:rsidRPr="004A5104">
        <w:rPr>
          <w:sz w:val="22"/>
          <w:szCs w:val="22"/>
        </w:rPr>
        <w:t>Roman</w:t>
      </w:r>
      <w:proofErr w:type="spellEnd"/>
      <w:r w:rsidRPr="004A5104">
        <w:rPr>
          <w:sz w:val="22"/>
          <w:szCs w:val="22"/>
          <w:lang w:val="uk-UA"/>
        </w:rPr>
        <w:t xml:space="preserve"> жирний, центрований, </w:t>
      </w:r>
      <w:r w:rsidR="00853750" w:rsidRPr="004A5104">
        <w:rPr>
          <w:sz w:val="22"/>
          <w:szCs w:val="22"/>
          <w:lang w:val="uk-UA"/>
        </w:rPr>
        <w:t>великими</w:t>
      </w:r>
      <w:r w:rsidRPr="004A5104">
        <w:rPr>
          <w:sz w:val="22"/>
          <w:szCs w:val="22"/>
          <w:lang w:val="uk-UA"/>
        </w:rPr>
        <w:t xml:space="preserve"> літерами).</w:t>
      </w:r>
    </w:p>
    <w:p w:rsidR="00BF750D" w:rsidRPr="004A5104" w:rsidRDefault="00BF750D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Через </w:t>
      </w:r>
      <w:r w:rsidR="00F768C9" w:rsidRPr="004A5104">
        <w:rPr>
          <w:sz w:val="22"/>
          <w:szCs w:val="22"/>
          <w:lang w:val="uk-UA"/>
        </w:rPr>
        <w:t>один</w:t>
      </w:r>
      <w:r w:rsidRPr="004A5104">
        <w:rPr>
          <w:sz w:val="22"/>
          <w:szCs w:val="22"/>
          <w:lang w:val="uk-UA"/>
        </w:rPr>
        <w:t xml:space="preserve"> інтервал:</w:t>
      </w:r>
    </w:p>
    <w:p w:rsidR="00BF750D" w:rsidRPr="004A5104" w:rsidRDefault="00BF750D" w:rsidP="00876EE0">
      <w:pPr>
        <w:numPr>
          <w:ilvl w:val="0"/>
          <w:numId w:val="29"/>
        </w:numPr>
        <w:tabs>
          <w:tab w:val="clear" w:pos="1004"/>
        </w:tabs>
        <w:ind w:left="0"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прізвище </w:t>
      </w:r>
      <w:r w:rsidR="00AE3E5F" w:rsidRPr="004A5104">
        <w:rPr>
          <w:sz w:val="22"/>
          <w:szCs w:val="22"/>
          <w:lang w:val="uk-UA"/>
        </w:rPr>
        <w:t xml:space="preserve">та ініціали </w:t>
      </w:r>
      <w:r w:rsidRPr="004A5104">
        <w:rPr>
          <w:sz w:val="22"/>
          <w:szCs w:val="22"/>
          <w:lang w:val="uk-UA"/>
        </w:rPr>
        <w:t>авторів (курсив</w:t>
      </w:r>
      <w:r w:rsidR="00F66448" w:rsidRPr="004A5104">
        <w:rPr>
          <w:sz w:val="22"/>
          <w:szCs w:val="22"/>
          <w:lang w:val="uk-UA"/>
        </w:rPr>
        <w:t>,</w:t>
      </w:r>
      <w:r w:rsidRPr="004A5104">
        <w:rPr>
          <w:sz w:val="22"/>
          <w:szCs w:val="22"/>
          <w:lang w:val="uk-UA"/>
        </w:rPr>
        <w:t xml:space="preserve"> </w:t>
      </w:r>
      <w:r w:rsidR="00F66448" w:rsidRPr="004A5104">
        <w:rPr>
          <w:sz w:val="22"/>
          <w:szCs w:val="22"/>
          <w:lang w:val="uk-UA"/>
        </w:rPr>
        <w:t xml:space="preserve">жирний, </w:t>
      </w:r>
      <w:r w:rsidRPr="004A5104">
        <w:rPr>
          <w:sz w:val="22"/>
          <w:szCs w:val="22"/>
          <w:lang w:val="uk-UA"/>
        </w:rPr>
        <w:t>14</w:t>
      </w:r>
      <w:r w:rsidR="00F66448" w:rsidRPr="004A5104">
        <w:rPr>
          <w:sz w:val="22"/>
          <w:szCs w:val="22"/>
          <w:lang w:val="uk-UA"/>
        </w:rPr>
        <w:t> </w:t>
      </w:r>
      <w:proofErr w:type="spellStart"/>
      <w:r w:rsidRPr="004A5104">
        <w:rPr>
          <w:sz w:val="22"/>
          <w:szCs w:val="22"/>
          <w:lang w:val="uk-UA"/>
        </w:rPr>
        <w:t>пт</w:t>
      </w:r>
      <w:proofErr w:type="spellEnd"/>
      <w:r w:rsidR="00F66448" w:rsidRPr="004A5104">
        <w:rPr>
          <w:sz w:val="22"/>
          <w:szCs w:val="22"/>
          <w:lang w:val="uk-UA"/>
        </w:rPr>
        <w:t>,</w:t>
      </w:r>
      <w:r w:rsidR="00F42315" w:rsidRPr="004A5104">
        <w:rPr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Times</w:t>
      </w:r>
      <w:proofErr w:type="spellEnd"/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New</w:t>
      </w:r>
      <w:proofErr w:type="spellEnd"/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Roman</w:t>
      </w:r>
      <w:proofErr w:type="spellEnd"/>
      <w:r w:rsidRPr="004A5104">
        <w:rPr>
          <w:sz w:val="22"/>
          <w:szCs w:val="22"/>
          <w:lang w:val="uk-UA"/>
        </w:rPr>
        <w:t>, праворуч);</w:t>
      </w:r>
    </w:p>
    <w:p w:rsidR="00BF750D" w:rsidRPr="004A5104" w:rsidRDefault="00BF750D" w:rsidP="00876EE0">
      <w:pPr>
        <w:numPr>
          <w:ilvl w:val="0"/>
          <w:numId w:val="29"/>
        </w:numPr>
        <w:tabs>
          <w:tab w:val="clear" w:pos="1004"/>
        </w:tabs>
        <w:ind w:left="0"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науковий ступінь та </w:t>
      </w:r>
      <w:r w:rsidR="00853750" w:rsidRPr="004A5104">
        <w:rPr>
          <w:sz w:val="22"/>
          <w:szCs w:val="22"/>
          <w:lang w:val="uk-UA"/>
        </w:rPr>
        <w:t xml:space="preserve">вчене </w:t>
      </w:r>
      <w:r w:rsidRPr="004A5104">
        <w:rPr>
          <w:sz w:val="22"/>
          <w:szCs w:val="22"/>
          <w:lang w:val="uk-UA"/>
        </w:rPr>
        <w:t>зван</w:t>
      </w:r>
      <w:r w:rsidR="00853750" w:rsidRPr="004A5104">
        <w:rPr>
          <w:sz w:val="22"/>
          <w:szCs w:val="22"/>
          <w:lang w:val="uk-UA"/>
        </w:rPr>
        <w:t>ня авторів, посада, організація</w:t>
      </w:r>
      <w:r w:rsidRPr="004A5104">
        <w:rPr>
          <w:sz w:val="22"/>
          <w:szCs w:val="22"/>
          <w:lang w:val="uk-UA"/>
        </w:rPr>
        <w:t xml:space="preserve"> (курсив, жирний 14 пт.</w:t>
      </w:r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Times</w:t>
      </w:r>
      <w:proofErr w:type="spellEnd"/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New</w:t>
      </w:r>
      <w:proofErr w:type="spellEnd"/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Roman</w:t>
      </w:r>
      <w:proofErr w:type="spellEnd"/>
      <w:r w:rsidRPr="004A5104">
        <w:rPr>
          <w:sz w:val="22"/>
          <w:szCs w:val="22"/>
          <w:lang w:val="uk-UA"/>
        </w:rPr>
        <w:t>, праворуч).</w:t>
      </w:r>
    </w:p>
    <w:p w:rsidR="00F66448" w:rsidRPr="004A5104" w:rsidRDefault="00F66448" w:rsidP="00876EE0">
      <w:pPr>
        <w:numPr>
          <w:ilvl w:val="0"/>
          <w:numId w:val="29"/>
        </w:numPr>
        <w:tabs>
          <w:tab w:val="clear" w:pos="1004"/>
        </w:tabs>
        <w:ind w:left="0"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для студентів, аспірантів та докторантів потрібно також вказати:</w:t>
      </w:r>
    </w:p>
    <w:p w:rsidR="00F66448" w:rsidRPr="004A5104" w:rsidRDefault="00F66448" w:rsidP="00876EE0">
      <w:pPr>
        <w:numPr>
          <w:ilvl w:val="0"/>
          <w:numId w:val="45"/>
        </w:numPr>
        <w:ind w:left="0"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Науковий керівник (курсив, жирний, 14 пт. </w:t>
      </w:r>
      <w:proofErr w:type="spellStart"/>
      <w:r w:rsidRPr="004A5104">
        <w:rPr>
          <w:sz w:val="22"/>
          <w:szCs w:val="22"/>
          <w:lang w:val="uk-UA"/>
        </w:rPr>
        <w:t>Times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New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Roman</w:t>
      </w:r>
      <w:proofErr w:type="spellEnd"/>
      <w:r w:rsidRPr="004A5104">
        <w:rPr>
          <w:sz w:val="22"/>
          <w:szCs w:val="22"/>
          <w:lang w:val="uk-UA"/>
        </w:rPr>
        <w:t>, праворуч);</w:t>
      </w:r>
    </w:p>
    <w:p w:rsidR="00F66448" w:rsidRPr="004A5104" w:rsidRDefault="00F66448" w:rsidP="00876EE0">
      <w:pPr>
        <w:numPr>
          <w:ilvl w:val="0"/>
          <w:numId w:val="45"/>
        </w:numPr>
        <w:ind w:left="0"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Прізвище та ініціали, вчене звання, посада наукового керівника (курсив, 14 </w:t>
      </w:r>
      <w:proofErr w:type="spellStart"/>
      <w:r w:rsidRPr="004A5104">
        <w:rPr>
          <w:sz w:val="22"/>
          <w:szCs w:val="22"/>
          <w:lang w:val="uk-UA"/>
        </w:rPr>
        <w:t>пт</w:t>
      </w:r>
      <w:proofErr w:type="spellEnd"/>
      <w:r w:rsidRPr="004A5104">
        <w:rPr>
          <w:sz w:val="22"/>
          <w:szCs w:val="22"/>
          <w:lang w:val="uk-UA"/>
        </w:rPr>
        <w:t xml:space="preserve">., </w:t>
      </w:r>
      <w:proofErr w:type="spellStart"/>
      <w:r w:rsidRPr="004A5104">
        <w:rPr>
          <w:sz w:val="22"/>
          <w:szCs w:val="22"/>
          <w:lang w:val="uk-UA"/>
        </w:rPr>
        <w:t>Times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New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Roman</w:t>
      </w:r>
      <w:proofErr w:type="spellEnd"/>
      <w:r w:rsidRPr="004A5104">
        <w:rPr>
          <w:sz w:val="22"/>
          <w:szCs w:val="22"/>
          <w:lang w:val="uk-UA"/>
        </w:rPr>
        <w:t>, праворуч)</w:t>
      </w:r>
    </w:p>
    <w:p w:rsidR="00BF750D" w:rsidRPr="004A5104" w:rsidRDefault="00BF750D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Через 1 інтервал: основний текст (14 </w:t>
      </w:r>
      <w:proofErr w:type="spellStart"/>
      <w:r w:rsidRPr="004A5104">
        <w:rPr>
          <w:sz w:val="22"/>
          <w:szCs w:val="22"/>
          <w:lang w:val="uk-UA"/>
        </w:rPr>
        <w:t>пт</w:t>
      </w:r>
      <w:proofErr w:type="spellEnd"/>
      <w:r w:rsidRPr="004A5104">
        <w:rPr>
          <w:sz w:val="22"/>
          <w:szCs w:val="22"/>
          <w:lang w:val="uk-UA"/>
        </w:rPr>
        <w:t xml:space="preserve">., </w:t>
      </w:r>
      <w:proofErr w:type="spellStart"/>
      <w:r w:rsidRPr="004A5104">
        <w:rPr>
          <w:sz w:val="22"/>
          <w:szCs w:val="22"/>
          <w:lang w:val="uk-UA"/>
        </w:rPr>
        <w:t>Times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New</w:t>
      </w:r>
      <w:proofErr w:type="spellEnd"/>
      <w:r w:rsidRPr="004A5104">
        <w:rPr>
          <w:sz w:val="22"/>
          <w:szCs w:val="22"/>
          <w:lang w:val="uk-UA"/>
        </w:rPr>
        <w:t xml:space="preserve"> </w:t>
      </w:r>
      <w:proofErr w:type="spellStart"/>
      <w:r w:rsidRPr="004A5104">
        <w:rPr>
          <w:sz w:val="22"/>
          <w:szCs w:val="22"/>
          <w:lang w:val="uk-UA"/>
        </w:rPr>
        <w:t>Roman</w:t>
      </w:r>
      <w:proofErr w:type="spellEnd"/>
      <w:r w:rsidRPr="004A5104">
        <w:rPr>
          <w:sz w:val="22"/>
          <w:szCs w:val="22"/>
          <w:lang w:val="uk-UA"/>
        </w:rPr>
        <w:t xml:space="preserve">, міжрядковий </w:t>
      </w:r>
      <w:r w:rsidR="00853750" w:rsidRPr="004A5104">
        <w:rPr>
          <w:sz w:val="22"/>
          <w:szCs w:val="22"/>
          <w:lang w:val="uk-UA"/>
        </w:rPr>
        <w:t>інтервал</w:t>
      </w:r>
      <w:r w:rsidRPr="004A5104">
        <w:rPr>
          <w:sz w:val="22"/>
          <w:szCs w:val="22"/>
          <w:lang w:val="uk-UA"/>
        </w:rPr>
        <w:t xml:space="preserve"> – одинарний, параметри сторінок: верхнє і нижнє поле – </w:t>
      </w:r>
      <w:smartTag w:uri="urn:schemas-microsoft-com:office:smarttags" w:element="metricconverter">
        <w:smartTagPr>
          <w:attr w:name="ProductID" w:val="2,0 см"/>
        </w:smartTagPr>
        <w:r w:rsidRPr="004A5104">
          <w:rPr>
            <w:sz w:val="22"/>
            <w:szCs w:val="22"/>
            <w:lang w:val="uk-UA"/>
          </w:rPr>
          <w:t>2,0 см</w:t>
        </w:r>
      </w:smartTag>
      <w:r w:rsidRPr="004A5104">
        <w:rPr>
          <w:sz w:val="22"/>
          <w:szCs w:val="22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4A5104">
          <w:rPr>
            <w:sz w:val="22"/>
            <w:szCs w:val="22"/>
            <w:lang w:val="uk-UA"/>
          </w:rPr>
          <w:t>2,5 см</w:t>
        </w:r>
      </w:smartTag>
      <w:r w:rsidRPr="004A5104">
        <w:rPr>
          <w:sz w:val="22"/>
          <w:szCs w:val="22"/>
          <w:lang w:val="uk-UA"/>
        </w:rPr>
        <w:t>, праве поле – 1,5 см</w:t>
      </w:r>
      <w:r w:rsidR="00F66DA1" w:rsidRPr="004A5104">
        <w:rPr>
          <w:sz w:val="22"/>
          <w:szCs w:val="22"/>
          <w:lang w:val="uk-UA"/>
        </w:rPr>
        <w:t>, вирівнювання – по ширині</w:t>
      </w:r>
      <w:r w:rsidRPr="004A5104">
        <w:rPr>
          <w:sz w:val="22"/>
          <w:szCs w:val="22"/>
          <w:lang w:val="uk-UA"/>
        </w:rPr>
        <w:t xml:space="preserve">). </w:t>
      </w:r>
      <w:r w:rsidR="00853750" w:rsidRPr="004A5104">
        <w:rPr>
          <w:sz w:val="22"/>
          <w:szCs w:val="22"/>
          <w:lang w:val="uk-UA"/>
        </w:rPr>
        <w:t xml:space="preserve">Формули </w:t>
      </w:r>
      <w:r w:rsidR="00F42315" w:rsidRPr="004A5104">
        <w:rPr>
          <w:sz w:val="22"/>
          <w:szCs w:val="22"/>
          <w:lang w:val="uk-UA"/>
        </w:rPr>
        <w:t xml:space="preserve"> набирати у редакторі формул </w:t>
      </w:r>
      <w:r w:rsidR="00F42315" w:rsidRPr="004A5104">
        <w:rPr>
          <w:sz w:val="22"/>
          <w:szCs w:val="22"/>
        </w:rPr>
        <w:t>MS</w:t>
      </w:r>
      <w:r w:rsidR="00F42315" w:rsidRPr="004A5104">
        <w:rPr>
          <w:sz w:val="22"/>
          <w:szCs w:val="22"/>
          <w:lang w:val="uk-UA"/>
        </w:rPr>
        <w:t xml:space="preserve"> </w:t>
      </w:r>
      <w:proofErr w:type="spellStart"/>
      <w:r w:rsidR="00F42315" w:rsidRPr="004A5104">
        <w:rPr>
          <w:sz w:val="22"/>
          <w:szCs w:val="22"/>
        </w:rPr>
        <w:t>Equation</w:t>
      </w:r>
      <w:proofErr w:type="spellEnd"/>
      <w:r w:rsidR="00F42315" w:rsidRPr="004A5104">
        <w:rPr>
          <w:sz w:val="22"/>
          <w:szCs w:val="22"/>
          <w:lang w:val="uk-UA"/>
        </w:rPr>
        <w:t xml:space="preserve"> або </w:t>
      </w:r>
      <w:proofErr w:type="spellStart"/>
      <w:r w:rsidR="00F42315" w:rsidRPr="004A5104">
        <w:rPr>
          <w:sz w:val="22"/>
          <w:szCs w:val="22"/>
        </w:rPr>
        <w:t>Mathtype</w:t>
      </w:r>
      <w:proofErr w:type="spellEnd"/>
      <w:r w:rsidR="00F42315" w:rsidRPr="004A5104">
        <w:rPr>
          <w:sz w:val="22"/>
          <w:szCs w:val="22"/>
          <w:lang w:val="uk-UA"/>
        </w:rPr>
        <w:t>.</w:t>
      </w:r>
    </w:p>
    <w:p w:rsidR="00BF750D" w:rsidRPr="004A5104" w:rsidRDefault="00BF750D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>Через 2 інтервали:</w:t>
      </w:r>
      <w:r w:rsidR="00F66448" w:rsidRPr="004A5104">
        <w:rPr>
          <w:sz w:val="22"/>
          <w:szCs w:val="22"/>
          <w:lang w:val="uk-UA"/>
        </w:rPr>
        <w:t xml:space="preserve"> </w:t>
      </w:r>
      <w:r w:rsidR="00853750" w:rsidRPr="004A5104">
        <w:rPr>
          <w:sz w:val="22"/>
          <w:szCs w:val="22"/>
          <w:lang w:val="uk-UA"/>
        </w:rPr>
        <w:t>Список використаних джерел</w:t>
      </w:r>
      <w:r w:rsidRPr="004A5104">
        <w:rPr>
          <w:sz w:val="22"/>
          <w:szCs w:val="22"/>
          <w:lang w:val="uk-UA"/>
        </w:rPr>
        <w:t xml:space="preserve"> (12</w:t>
      </w:r>
      <w:r w:rsidR="009B75D3" w:rsidRPr="004A5104">
        <w:rPr>
          <w:sz w:val="22"/>
          <w:szCs w:val="22"/>
          <w:lang w:val="uk-UA"/>
        </w:rPr>
        <w:t xml:space="preserve"> </w:t>
      </w:r>
      <w:r w:rsidRPr="004A5104">
        <w:rPr>
          <w:sz w:val="22"/>
          <w:szCs w:val="22"/>
          <w:lang w:val="uk-UA"/>
        </w:rPr>
        <w:t xml:space="preserve">пт, курсив, </w:t>
      </w:r>
      <w:r w:rsidR="00F66448" w:rsidRPr="004A5104">
        <w:rPr>
          <w:sz w:val="22"/>
          <w:szCs w:val="22"/>
          <w:lang w:val="uk-UA"/>
        </w:rPr>
        <w:t>по центру</w:t>
      </w:r>
      <w:r w:rsidRPr="004A5104">
        <w:rPr>
          <w:sz w:val="22"/>
          <w:szCs w:val="22"/>
          <w:lang w:val="uk-UA"/>
        </w:rPr>
        <w:t>)</w:t>
      </w:r>
    </w:p>
    <w:p w:rsidR="00BF750D" w:rsidRPr="004A5104" w:rsidRDefault="00853750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Через 1 інтервал – </w:t>
      </w:r>
      <w:r w:rsidR="00BF750D" w:rsidRPr="004A5104">
        <w:rPr>
          <w:sz w:val="22"/>
          <w:szCs w:val="22"/>
          <w:lang w:val="uk-UA"/>
        </w:rPr>
        <w:t>література за алфавітом (12 пт, курсив</w:t>
      </w:r>
      <w:r w:rsidR="00F66DA1" w:rsidRPr="004A5104">
        <w:rPr>
          <w:sz w:val="22"/>
          <w:szCs w:val="22"/>
          <w:lang w:val="uk-UA"/>
        </w:rPr>
        <w:t>, по ширині</w:t>
      </w:r>
      <w:r w:rsidR="00BF750D" w:rsidRPr="004A5104">
        <w:rPr>
          <w:sz w:val="22"/>
          <w:szCs w:val="22"/>
          <w:lang w:val="uk-UA"/>
        </w:rPr>
        <w:t>)</w:t>
      </w:r>
      <w:r w:rsidR="002D0397" w:rsidRPr="004A5104">
        <w:rPr>
          <w:sz w:val="22"/>
          <w:szCs w:val="22"/>
          <w:lang w:val="uk-UA"/>
        </w:rPr>
        <w:t>.</w:t>
      </w:r>
    </w:p>
    <w:p w:rsidR="00B061F3" w:rsidRPr="00F66448" w:rsidRDefault="00274D93" w:rsidP="00876EE0">
      <w:pPr>
        <w:ind w:firstLine="284"/>
        <w:jc w:val="both"/>
        <w:rPr>
          <w:sz w:val="22"/>
          <w:szCs w:val="22"/>
          <w:lang w:val="uk-UA"/>
        </w:rPr>
      </w:pPr>
      <w:r w:rsidRPr="004A5104">
        <w:rPr>
          <w:sz w:val="22"/>
          <w:szCs w:val="22"/>
          <w:lang w:val="uk-UA"/>
        </w:rPr>
        <w:t xml:space="preserve">За </w:t>
      </w:r>
      <w:r w:rsidR="00F42315" w:rsidRPr="004A5104">
        <w:rPr>
          <w:sz w:val="22"/>
          <w:szCs w:val="22"/>
          <w:lang w:val="uk-UA"/>
        </w:rPr>
        <w:t>результатами</w:t>
      </w:r>
      <w:r w:rsidRPr="004A5104">
        <w:rPr>
          <w:sz w:val="22"/>
          <w:szCs w:val="22"/>
          <w:lang w:val="uk-UA"/>
        </w:rPr>
        <w:t xml:space="preserve"> </w:t>
      </w:r>
      <w:r w:rsidR="006B7D1C" w:rsidRPr="004A5104">
        <w:rPr>
          <w:sz w:val="22"/>
          <w:szCs w:val="22"/>
          <w:lang w:val="uk-UA"/>
        </w:rPr>
        <w:t>роботи конгресу</w:t>
      </w:r>
      <w:r w:rsidRPr="004A5104">
        <w:rPr>
          <w:sz w:val="22"/>
          <w:szCs w:val="22"/>
          <w:lang w:val="uk-UA"/>
        </w:rPr>
        <w:t xml:space="preserve"> буде </w:t>
      </w:r>
      <w:r w:rsidR="00F42315" w:rsidRPr="004A5104">
        <w:rPr>
          <w:sz w:val="22"/>
          <w:szCs w:val="22"/>
          <w:lang w:val="uk-UA"/>
        </w:rPr>
        <w:t>видано</w:t>
      </w:r>
      <w:r w:rsidRPr="004A5104">
        <w:rPr>
          <w:sz w:val="22"/>
          <w:szCs w:val="22"/>
          <w:lang w:val="uk-UA"/>
        </w:rPr>
        <w:t xml:space="preserve"> </w:t>
      </w:r>
      <w:r w:rsidR="00882F8E" w:rsidRPr="004A5104">
        <w:rPr>
          <w:sz w:val="22"/>
          <w:szCs w:val="22"/>
          <w:lang w:val="uk-UA"/>
        </w:rPr>
        <w:t xml:space="preserve">електронний </w:t>
      </w:r>
      <w:r w:rsidRPr="004A5104">
        <w:rPr>
          <w:sz w:val="22"/>
          <w:szCs w:val="22"/>
          <w:lang w:val="uk-UA"/>
        </w:rPr>
        <w:t>збірник тез доповідей</w:t>
      </w:r>
      <w:r w:rsidR="00882F8E" w:rsidRPr="004A5104">
        <w:rPr>
          <w:sz w:val="22"/>
          <w:szCs w:val="22"/>
          <w:lang w:val="uk-UA"/>
        </w:rPr>
        <w:t>.</w:t>
      </w:r>
      <w:r w:rsidR="00C42E04" w:rsidRPr="004A5104">
        <w:rPr>
          <w:sz w:val="22"/>
          <w:szCs w:val="22"/>
          <w:lang w:val="uk-UA"/>
        </w:rPr>
        <w:t xml:space="preserve"> </w:t>
      </w:r>
      <w:r w:rsidR="00F66448" w:rsidRPr="004A5104">
        <w:rPr>
          <w:sz w:val="22"/>
          <w:szCs w:val="22"/>
          <w:lang w:val="uk-UA"/>
        </w:rPr>
        <w:t>Оргкомітет залишає за собою право відхиляти тези у разі їх невідповідності тематиці конференції чи вимогам до оформлення.</w:t>
      </w:r>
    </w:p>
    <w:p w:rsidR="00D20570" w:rsidRPr="0080191F" w:rsidRDefault="00D20570">
      <w:pPr>
        <w:jc w:val="center"/>
        <w:rPr>
          <w:b/>
          <w:i/>
          <w:szCs w:val="24"/>
          <w:lang w:val="uk-UA"/>
        </w:rPr>
      </w:pPr>
    </w:p>
    <w:sectPr w:rsidR="00D20570" w:rsidRPr="0080191F" w:rsidSect="00C23542">
      <w:endnotePr>
        <w:numFmt w:val="decimal"/>
      </w:endnotePr>
      <w:pgSz w:w="16840" w:h="11907" w:orient="landscape" w:code="9"/>
      <w:pgMar w:top="426" w:right="624" w:bottom="142" w:left="567" w:header="720" w:footer="720" w:gutter="0"/>
      <w:cols w:num="3" w:space="720" w:equalWidth="0">
        <w:col w:w="4999" w:space="388"/>
        <w:col w:w="5386" w:space="359"/>
        <w:col w:w="45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ADF"/>
    <w:multiLevelType w:val="hybridMultilevel"/>
    <w:tmpl w:val="ABC424A4"/>
    <w:lvl w:ilvl="0" w:tplc="72C68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1AE5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2">
    <w:nsid w:val="039A62B9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3">
    <w:nsid w:val="0757560D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4">
    <w:nsid w:val="077F3D31"/>
    <w:multiLevelType w:val="singleLevel"/>
    <w:tmpl w:val="8F0C4042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>
    <w:nsid w:val="088A4421"/>
    <w:multiLevelType w:val="hybridMultilevel"/>
    <w:tmpl w:val="EE54D090"/>
    <w:lvl w:ilvl="0" w:tplc="A316F0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D25BB"/>
    <w:multiLevelType w:val="hybridMultilevel"/>
    <w:tmpl w:val="AB3227F6"/>
    <w:lvl w:ilvl="0" w:tplc="674C3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342F1"/>
    <w:multiLevelType w:val="hybridMultilevel"/>
    <w:tmpl w:val="C450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81411"/>
    <w:multiLevelType w:val="multilevel"/>
    <w:tmpl w:val="4656E00E"/>
    <w:lvl w:ilvl="0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46805DC"/>
    <w:multiLevelType w:val="hybridMultilevel"/>
    <w:tmpl w:val="B21A2594"/>
    <w:lvl w:ilvl="0" w:tplc="A316F0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Verdana" w:hAnsi="Verdana" w:hint="default"/>
      </w:rPr>
    </w:lvl>
    <w:lvl w:ilvl="1" w:tplc="884A16AA">
      <w:start w:val="20"/>
      <w:numFmt w:val="bullet"/>
      <w:lvlText w:val="-"/>
      <w:lvlJc w:val="left"/>
      <w:pPr>
        <w:tabs>
          <w:tab w:val="num" w:pos="1616"/>
        </w:tabs>
        <w:ind w:left="1616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70C4F2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521AC1"/>
    <w:multiLevelType w:val="hybridMultilevel"/>
    <w:tmpl w:val="9468ED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2A00926"/>
    <w:multiLevelType w:val="multilevel"/>
    <w:tmpl w:val="EE54D090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2741F"/>
    <w:multiLevelType w:val="multilevel"/>
    <w:tmpl w:val="BAB4049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5ED2401"/>
    <w:multiLevelType w:val="hybridMultilevel"/>
    <w:tmpl w:val="F1BC81CE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D837B6"/>
    <w:multiLevelType w:val="multilevel"/>
    <w:tmpl w:val="324CFBE6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C407F"/>
    <w:multiLevelType w:val="singleLevel"/>
    <w:tmpl w:val="B40843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7">
    <w:nsid w:val="2D211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9741BE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9">
    <w:nsid w:val="2FD41671"/>
    <w:multiLevelType w:val="hybridMultilevel"/>
    <w:tmpl w:val="4656E00E"/>
    <w:lvl w:ilvl="0" w:tplc="5BEA97FA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30D87ACF"/>
    <w:multiLevelType w:val="hybridMultilevel"/>
    <w:tmpl w:val="324CFBE6"/>
    <w:lvl w:ilvl="0" w:tplc="C7244E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592A3F"/>
    <w:multiLevelType w:val="hybridMultilevel"/>
    <w:tmpl w:val="3D88DFAA"/>
    <w:lvl w:ilvl="0" w:tplc="5BEA97F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39496928"/>
    <w:multiLevelType w:val="singleLevel"/>
    <w:tmpl w:val="F38E5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6B6683"/>
    <w:multiLevelType w:val="hybridMultilevel"/>
    <w:tmpl w:val="005E5214"/>
    <w:lvl w:ilvl="0" w:tplc="5BEA9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A7A82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25">
    <w:nsid w:val="463C38B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8D230A"/>
    <w:multiLevelType w:val="singleLevel"/>
    <w:tmpl w:val="F01E4E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7">
    <w:nsid w:val="4BCB70AF"/>
    <w:multiLevelType w:val="singleLevel"/>
    <w:tmpl w:val="97B8F6D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sz w:val="24"/>
      </w:rPr>
    </w:lvl>
  </w:abstractNum>
  <w:abstractNum w:abstractNumId="28">
    <w:nsid w:val="4ECE6FFF"/>
    <w:multiLevelType w:val="hybridMultilevel"/>
    <w:tmpl w:val="A97A4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72F21"/>
    <w:multiLevelType w:val="hybridMultilevel"/>
    <w:tmpl w:val="C8920996"/>
    <w:lvl w:ilvl="0" w:tplc="884A1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952A0"/>
    <w:multiLevelType w:val="singleLevel"/>
    <w:tmpl w:val="D3EED50C"/>
    <w:lvl w:ilvl="0">
      <w:start w:val="1"/>
      <w:numFmt w:val="bullet"/>
      <w:lvlText w:val="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31">
    <w:nsid w:val="5B674F16"/>
    <w:multiLevelType w:val="singleLevel"/>
    <w:tmpl w:val="AED6BE44"/>
    <w:lvl w:ilvl="0">
      <w:start w:val="1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abstractNum w:abstractNumId="32">
    <w:nsid w:val="5C4D41F9"/>
    <w:multiLevelType w:val="multilevel"/>
    <w:tmpl w:val="ABC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205ADC"/>
    <w:multiLevelType w:val="hybridMultilevel"/>
    <w:tmpl w:val="5D9CC224"/>
    <w:lvl w:ilvl="0" w:tplc="61AC5F46">
      <w:start w:val="9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5E5A5E09"/>
    <w:multiLevelType w:val="singleLevel"/>
    <w:tmpl w:val="B408438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35">
    <w:nsid w:val="619B3919"/>
    <w:multiLevelType w:val="hybridMultilevel"/>
    <w:tmpl w:val="5C6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71569"/>
    <w:multiLevelType w:val="hybridMultilevel"/>
    <w:tmpl w:val="3D1A6B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15E63"/>
    <w:multiLevelType w:val="singleLevel"/>
    <w:tmpl w:val="8138DE2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8">
    <w:nsid w:val="7D1E47DF"/>
    <w:multiLevelType w:val="hybridMultilevel"/>
    <w:tmpl w:val="0E0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4"/>
        </w:rPr>
      </w:lvl>
    </w:lvlOverride>
  </w:num>
  <w:num w:numId="3">
    <w:abstractNumId w:val="3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4"/>
        </w:rPr>
      </w:lvl>
    </w:lvlOverride>
  </w:num>
  <w:num w:numId="4">
    <w:abstractNumId w:val="3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4"/>
        </w:rPr>
      </w:lvl>
    </w:lvlOverride>
  </w:num>
  <w:num w:numId="5">
    <w:abstractNumId w:val="3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4"/>
        </w:rPr>
      </w:lvl>
    </w:lvlOverride>
  </w:num>
  <w:num w:numId="6">
    <w:abstractNumId w:val="3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4"/>
        </w:rPr>
      </w:lvl>
    </w:lvlOverride>
  </w:num>
  <w:num w:numId="7">
    <w:abstractNumId w:val="27"/>
  </w:num>
  <w:num w:numId="8">
    <w:abstractNumId w:val="27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568" w:hanging="283"/>
        </w:pPr>
        <w:rPr>
          <w:sz w:val="24"/>
        </w:rPr>
      </w:lvl>
    </w:lvlOverride>
  </w:num>
  <w:num w:numId="9">
    <w:abstractNumId w:val="16"/>
  </w:num>
  <w:num w:numId="10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1">
    <w:abstractNumId w:val="31"/>
  </w:num>
  <w:num w:numId="12">
    <w:abstractNumId w:val="25"/>
  </w:num>
  <w:num w:numId="13">
    <w:abstractNumId w:val="17"/>
  </w:num>
  <w:num w:numId="14">
    <w:abstractNumId w:val="10"/>
  </w:num>
  <w:num w:numId="15">
    <w:abstractNumId w:val="22"/>
  </w:num>
  <w:num w:numId="16">
    <w:abstractNumId w:val="30"/>
  </w:num>
  <w:num w:numId="17">
    <w:abstractNumId w:val="3"/>
  </w:num>
  <w:num w:numId="18">
    <w:abstractNumId w:val="1"/>
  </w:num>
  <w:num w:numId="19">
    <w:abstractNumId w:val="2"/>
  </w:num>
  <w:num w:numId="20">
    <w:abstractNumId w:val="18"/>
  </w:num>
  <w:num w:numId="21">
    <w:abstractNumId w:val="24"/>
  </w:num>
  <w:num w:numId="22">
    <w:abstractNumId w:val="26"/>
  </w:num>
  <w:num w:numId="23">
    <w:abstractNumId w:val="37"/>
  </w:num>
  <w:num w:numId="24">
    <w:abstractNumId w:val="4"/>
  </w:num>
  <w:num w:numId="25">
    <w:abstractNumId w:val="6"/>
  </w:num>
  <w:num w:numId="26">
    <w:abstractNumId w:val="0"/>
  </w:num>
  <w:num w:numId="27">
    <w:abstractNumId w:val="32"/>
  </w:num>
  <w:num w:numId="28">
    <w:abstractNumId w:val="23"/>
  </w:num>
  <w:num w:numId="29">
    <w:abstractNumId w:val="21"/>
  </w:num>
  <w:num w:numId="30">
    <w:abstractNumId w:val="19"/>
  </w:num>
  <w:num w:numId="31">
    <w:abstractNumId w:val="8"/>
  </w:num>
  <w:num w:numId="32">
    <w:abstractNumId w:val="9"/>
  </w:num>
  <w:num w:numId="33">
    <w:abstractNumId w:val="5"/>
  </w:num>
  <w:num w:numId="34">
    <w:abstractNumId w:val="12"/>
  </w:num>
  <w:num w:numId="35">
    <w:abstractNumId w:val="20"/>
  </w:num>
  <w:num w:numId="36">
    <w:abstractNumId w:val="15"/>
  </w:num>
  <w:num w:numId="37">
    <w:abstractNumId w:val="13"/>
  </w:num>
  <w:num w:numId="38">
    <w:abstractNumId w:val="36"/>
  </w:num>
  <w:num w:numId="39">
    <w:abstractNumId w:val="28"/>
  </w:num>
  <w:num w:numId="40">
    <w:abstractNumId w:val="29"/>
  </w:num>
  <w:num w:numId="41">
    <w:abstractNumId w:val="38"/>
  </w:num>
  <w:num w:numId="42">
    <w:abstractNumId w:val="7"/>
  </w:num>
  <w:num w:numId="43">
    <w:abstractNumId w:val="14"/>
  </w:num>
  <w:num w:numId="44">
    <w:abstractNumId w:val="33"/>
  </w:num>
  <w:num w:numId="45">
    <w:abstractNumId w:val="11"/>
  </w:num>
  <w:num w:numId="46">
    <w:abstractNumId w:val="3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960E94"/>
    <w:rsid w:val="000113D4"/>
    <w:rsid w:val="0002194C"/>
    <w:rsid w:val="000413F1"/>
    <w:rsid w:val="0005614D"/>
    <w:rsid w:val="00057D57"/>
    <w:rsid w:val="00063F41"/>
    <w:rsid w:val="000747A9"/>
    <w:rsid w:val="000820BA"/>
    <w:rsid w:val="00082E45"/>
    <w:rsid w:val="000838FF"/>
    <w:rsid w:val="00083FB0"/>
    <w:rsid w:val="00087884"/>
    <w:rsid w:val="00092C8F"/>
    <w:rsid w:val="000943FB"/>
    <w:rsid w:val="000A26C3"/>
    <w:rsid w:val="000A6778"/>
    <w:rsid w:val="000E0858"/>
    <w:rsid w:val="001232F2"/>
    <w:rsid w:val="0013669E"/>
    <w:rsid w:val="001617A0"/>
    <w:rsid w:val="00163E5C"/>
    <w:rsid w:val="00165E5D"/>
    <w:rsid w:val="00170F0D"/>
    <w:rsid w:val="00174F1E"/>
    <w:rsid w:val="001924E4"/>
    <w:rsid w:val="001A0CD6"/>
    <w:rsid w:val="001A2EBE"/>
    <w:rsid w:val="001C0924"/>
    <w:rsid w:val="001D20D1"/>
    <w:rsid w:val="001D43E2"/>
    <w:rsid w:val="001D7056"/>
    <w:rsid w:val="001E1815"/>
    <w:rsid w:val="001F28C2"/>
    <w:rsid w:val="001F7F55"/>
    <w:rsid w:val="0021590F"/>
    <w:rsid w:val="00226B41"/>
    <w:rsid w:val="00234845"/>
    <w:rsid w:val="00234EBC"/>
    <w:rsid w:val="0024143A"/>
    <w:rsid w:val="00243ABC"/>
    <w:rsid w:val="0026029B"/>
    <w:rsid w:val="00265942"/>
    <w:rsid w:val="0026630E"/>
    <w:rsid w:val="0027307D"/>
    <w:rsid w:val="00274D93"/>
    <w:rsid w:val="00280D08"/>
    <w:rsid w:val="00281243"/>
    <w:rsid w:val="0029420B"/>
    <w:rsid w:val="00294F07"/>
    <w:rsid w:val="002A2C6B"/>
    <w:rsid w:val="002A31A7"/>
    <w:rsid w:val="002A7792"/>
    <w:rsid w:val="002B1221"/>
    <w:rsid w:val="002B1C02"/>
    <w:rsid w:val="002B2DE1"/>
    <w:rsid w:val="002B71C4"/>
    <w:rsid w:val="002D0397"/>
    <w:rsid w:val="002E39F7"/>
    <w:rsid w:val="002E3A72"/>
    <w:rsid w:val="00302279"/>
    <w:rsid w:val="00312ABB"/>
    <w:rsid w:val="00313899"/>
    <w:rsid w:val="00315DA7"/>
    <w:rsid w:val="003170B3"/>
    <w:rsid w:val="003234FE"/>
    <w:rsid w:val="00342120"/>
    <w:rsid w:val="0034277F"/>
    <w:rsid w:val="00351088"/>
    <w:rsid w:val="00356576"/>
    <w:rsid w:val="00361A84"/>
    <w:rsid w:val="00371C45"/>
    <w:rsid w:val="00390A77"/>
    <w:rsid w:val="00391608"/>
    <w:rsid w:val="00395DE5"/>
    <w:rsid w:val="00395FEC"/>
    <w:rsid w:val="003A0C7F"/>
    <w:rsid w:val="003A22AD"/>
    <w:rsid w:val="003B38BB"/>
    <w:rsid w:val="003C03D4"/>
    <w:rsid w:val="003D5B37"/>
    <w:rsid w:val="003E79C5"/>
    <w:rsid w:val="0041445C"/>
    <w:rsid w:val="0042560F"/>
    <w:rsid w:val="00445A97"/>
    <w:rsid w:val="00446D2B"/>
    <w:rsid w:val="004540DE"/>
    <w:rsid w:val="004549BD"/>
    <w:rsid w:val="00466194"/>
    <w:rsid w:val="0047123B"/>
    <w:rsid w:val="00480446"/>
    <w:rsid w:val="004853D0"/>
    <w:rsid w:val="00485840"/>
    <w:rsid w:val="00486600"/>
    <w:rsid w:val="004867EE"/>
    <w:rsid w:val="00491944"/>
    <w:rsid w:val="004A5104"/>
    <w:rsid w:val="004A64DF"/>
    <w:rsid w:val="004B0444"/>
    <w:rsid w:val="004B105B"/>
    <w:rsid w:val="004B34B7"/>
    <w:rsid w:val="004C325F"/>
    <w:rsid w:val="004C513D"/>
    <w:rsid w:val="004D37B8"/>
    <w:rsid w:val="004F15EE"/>
    <w:rsid w:val="00504A7C"/>
    <w:rsid w:val="00515148"/>
    <w:rsid w:val="00517DC3"/>
    <w:rsid w:val="00527192"/>
    <w:rsid w:val="00552470"/>
    <w:rsid w:val="00554B93"/>
    <w:rsid w:val="0056195D"/>
    <w:rsid w:val="00565150"/>
    <w:rsid w:val="00572ADD"/>
    <w:rsid w:val="005806BC"/>
    <w:rsid w:val="00584067"/>
    <w:rsid w:val="00586F8A"/>
    <w:rsid w:val="00591B5C"/>
    <w:rsid w:val="00594DAD"/>
    <w:rsid w:val="0059505B"/>
    <w:rsid w:val="005A014D"/>
    <w:rsid w:val="005B1CAA"/>
    <w:rsid w:val="005B79C6"/>
    <w:rsid w:val="005C0DE1"/>
    <w:rsid w:val="005D2C29"/>
    <w:rsid w:val="005D5632"/>
    <w:rsid w:val="005D5BFD"/>
    <w:rsid w:val="005D7BF5"/>
    <w:rsid w:val="00606330"/>
    <w:rsid w:val="006076C7"/>
    <w:rsid w:val="006136C3"/>
    <w:rsid w:val="006206D3"/>
    <w:rsid w:val="00636510"/>
    <w:rsid w:val="006401EA"/>
    <w:rsid w:val="00642A67"/>
    <w:rsid w:val="00653005"/>
    <w:rsid w:val="00657DE9"/>
    <w:rsid w:val="006603CF"/>
    <w:rsid w:val="00661EB7"/>
    <w:rsid w:val="00664ABB"/>
    <w:rsid w:val="006652E9"/>
    <w:rsid w:val="006658D8"/>
    <w:rsid w:val="0066781A"/>
    <w:rsid w:val="006B100F"/>
    <w:rsid w:val="006B25C3"/>
    <w:rsid w:val="006B40ED"/>
    <w:rsid w:val="006B7D1C"/>
    <w:rsid w:val="006C3BC5"/>
    <w:rsid w:val="006C64D8"/>
    <w:rsid w:val="006D1557"/>
    <w:rsid w:val="006D5697"/>
    <w:rsid w:val="006E0786"/>
    <w:rsid w:val="006E11FF"/>
    <w:rsid w:val="006E3907"/>
    <w:rsid w:val="006E3D78"/>
    <w:rsid w:val="006E7E6E"/>
    <w:rsid w:val="006F199D"/>
    <w:rsid w:val="00701330"/>
    <w:rsid w:val="0071306C"/>
    <w:rsid w:val="007215D2"/>
    <w:rsid w:val="0072496C"/>
    <w:rsid w:val="00725E3F"/>
    <w:rsid w:val="00727114"/>
    <w:rsid w:val="00730F52"/>
    <w:rsid w:val="00743182"/>
    <w:rsid w:val="0074576F"/>
    <w:rsid w:val="00757B05"/>
    <w:rsid w:val="0076142F"/>
    <w:rsid w:val="0077607B"/>
    <w:rsid w:val="00776EE0"/>
    <w:rsid w:val="00781047"/>
    <w:rsid w:val="007825B4"/>
    <w:rsid w:val="00791312"/>
    <w:rsid w:val="0079354C"/>
    <w:rsid w:val="0079701B"/>
    <w:rsid w:val="007A4B87"/>
    <w:rsid w:val="007C64E6"/>
    <w:rsid w:val="007C74A7"/>
    <w:rsid w:val="007C7611"/>
    <w:rsid w:val="007D069E"/>
    <w:rsid w:val="007D54A9"/>
    <w:rsid w:val="007E76A3"/>
    <w:rsid w:val="007F46B0"/>
    <w:rsid w:val="00800459"/>
    <w:rsid w:val="0080191F"/>
    <w:rsid w:val="0080514F"/>
    <w:rsid w:val="0081106E"/>
    <w:rsid w:val="00811B76"/>
    <w:rsid w:val="00815E34"/>
    <w:rsid w:val="00815FE8"/>
    <w:rsid w:val="00821A43"/>
    <w:rsid w:val="00826834"/>
    <w:rsid w:val="00834A85"/>
    <w:rsid w:val="0083514E"/>
    <w:rsid w:val="00836965"/>
    <w:rsid w:val="00851B56"/>
    <w:rsid w:val="00851BF8"/>
    <w:rsid w:val="00853750"/>
    <w:rsid w:val="00857E5A"/>
    <w:rsid w:val="00862216"/>
    <w:rsid w:val="008672F3"/>
    <w:rsid w:val="0087062A"/>
    <w:rsid w:val="0087307A"/>
    <w:rsid w:val="00876EE0"/>
    <w:rsid w:val="00882F8E"/>
    <w:rsid w:val="00884851"/>
    <w:rsid w:val="008863EB"/>
    <w:rsid w:val="008945EB"/>
    <w:rsid w:val="00895FA4"/>
    <w:rsid w:val="008B2139"/>
    <w:rsid w:val="008B52B1"/>
    <w:rsid w:val="008C13E4"/>
    <w:rsid w:val="008C1586"/>
    <w:rsid w:val="008C4986"/>
    <w:rsid w:val="008C530F"/>
    <w:rsid w:val="008C5CF0"/>
    <w:rsid w:val="008D1A71"/>
    <w:rsid w:val="008D5206"/>
    <w:rsid w:val="008E1C33"/>
    <w:rsid w:val="008E68D8"/>
    <w:rsid w:val="008F0CA3"/>
    <w:rsid w:val="008F12B1"/>
    <w:rsid w:val="00910C75"/>
    <w:rsid w:val="00910E6D"/>
    <w:rsid w:val="009173A7"/>
    <w:rsid w:val="0092296A"/>
    <w:rsid w:val="00924DCD"/>
    <w:rsid w:val="0093681E"/>
    <w:rsid w:val="00960E94"/>
    <w:rsid w:val="00975FFA"/>
    <w:rsid w:val="009938E1"/>
    <w:rsid w:val="00997031"/>
    <w:rsid w:val="009B1047"/>
    <w:rsid w:val="009B75D3"/>
    <w:rsid w:val="009C055E"/>
    <w:rsid w:val="009C0EFE"/>
    <w:rsid w:val="009C496D"/>
    <w:rsid w:val="009D4FF4"/>
    <w:rsid w:val="009D5A51"/>
    <w:rsid w:val="009E3ACE"/>
    <w:rsid w:val="009E4500"/>
    <w:rsid w:val="009E6DEB"/>
    <w:rsid w:val="009F01CD"/>
    <w:rsid w:val="009F0D07"/>
    <w:rsid w:val="00A01B16"/>
    <w:rsid w:val="00A03AD0"/>
    <w:rsid w:val="00A05348"/>
    <w:rsid w:val="00A05C13"/>
    <w:rsid w:val="00A13B20"/>
    <w:rsid w:val="00A1584F"/>
    <w:rsid w:val="00A15899"/>
    <w:rsid w:val="00A2460E"/>
    <w:rsid w:val="00A25FA7"/>
    <w:rsid w:val="00A3087D"/>
    <w:rsid w:val="00A353B0"/>
    <w:rsid w:val="00A3683C"/>
    <w:rsid w:val="00A501A8"/>
    <w:rsid w:val="00A55644"/>
    <w:rsid w:val="00A82910"/>
    <w:rsid w:val="00A87F7F"/>
    <w:rsid w:val="00A92AF2"/>
    <w:rsid w:val="00A97379"/>
    <w:rsid w:val="00A97AD1"/>
    <w:rsid w:val="00AA16EB"/>
    <w:rsid w:val="00AA21BA"/>
    <w:rsid w:val="00AA2BE8"/>
    <w:rsid w:val="00AB036A"/>
    <w:rsid w:val="00AB11BE"/>
    <w:rsid w:val="00AC2FBC"/>
    <w:rsid w:val="00AE3E5F"/>
    <w:rsid w:val="00AE73E0"/>
    <w:rsid w:val="00AE7D64"/>
    <w:rsid w:val="00AF4C71"/>
    <w:rsid w:val="00AF5076"/>
    <w:rsid w:val="00AF6BBB"/>
    <w:rsid w:val="00B02910"/>
    <w:rsid w:val="00B061F3"/>
    <w:rsid w:val="00B07E42"/>
    <w:rsid w:val="00B11B06"/>
    <w:rsid w:val="00B16582"/>
    <w:rsid w:val="00B2058B"/>
    <w:rsid w:val="00B2161E"/>
    <w:rsid w:val="00B277D8"/>
    <w:rsid w:val="00B45AF8"/>
    <w:rsid w:val="00B46A54"/>
    <w:rsid w:val="00B63292"/>
    <w:rsid w:val="00B75905"/>
    <w:rsid w:val="00B83927"/>
    <w:rsid w:val="00B90E46"/>
    <w:rsid w:val="00B914CF"/>
    <w:rsid w:val="00B92A3E"/>
    <w:rsid w:val="00B93824"/>
    <w:rsid w:val="00B95C18"/>
    <w:rsid w:val="00BA0B23"/>
    <w:rsid w:val="00BA63B4"/>
    <w:rsid w:val="00BB0F47"/>
    <w:rsid w:val="00BB6F7F"/>
    <w:rsid w:val="00BB7DE4"/>
    <w:rsid w:val="00BC2AC3"/>
    <w:rsid w:val="00BD7A22"/>
    <w:rsid w:val="00BE111F"/>
    <w:rsid w:val="00BE5AC9"/>
    <w:rsid w:val="00BF0387"/>
    <w:rsid w:val="00BF43AF"/>
    <w:rsid w:val="00BF750D"/>
    <w:rsid w:val="00C03D55"/>
    <w:rsid w:val="00C23542"/>
    <w:rsid w:val="00C3011D"/>
    <w:rsid w:val="00C3134C"/>
    <w:rsid w:val="00C42E04"/>
    <w:rsid w:val="00C60BF2"/>
    <w:rsid w:val="00C63D35"/>
    <w:rsid w:val="00C71FD9"/>
    <w:rsid w:val="00C73519"/>
    <w:rsid w:val="00C752CA"/>
    <w:rsid w:val="00C8000A"/>
    <w:rsid w:val="00C96549"/>
    <w:rsid w:val="00CA1CF5"/>
    <w:rsid w:val="00CB4397"/>
    <w:rsid w:val="00CB4F8A"/>
    <w:rsid w:val="00CC093F"/>
    <w:rsid w:val="00CC0BE2"/>
    <w:rsid w:val="00CC3A62"/>
    <w:rsid w:val="00CC561F"/>
    <w:rsid w:val="00CD009C"/>
    <w:rsid w:val="00CD5E5A"/>
    <w:rsid w:val="00CE165C"/>
    <w:rsid w:val="00CE2FAD"/>
    <w:rsid w:val="00CF2F7A"/>
    <w:rsid w:val="00D04DBF"/>
    <w:rsid w:val="00D07C46"/>
    <w:rsid w:val="00D108F7"/>
    <w:rsid w:val="00D10B9F"/>
    <w:rsid w:val="00D17917"/>
    <w:rsid w:val="00D20570"/>
    <w:rsid w:val="00D25DF8"/>
    <w:rsid w:val="00D34194"/>
    <w:rsid w:val="00D35A51"/>
    <w:rsid w:val="00D51BD1"/>
    <w:rsid w:val="00D61FE3"/>
    <w:rsid w:val="00D74D83"/>
    <w:rsid w:val="00D76239"/>
    <w:rsid w:val="00D87620"/>
    <w:rsid w:val="00D91CC2"/>
    <w:rsid w:val="00D93581"/>
    <w:rsid w:val="00DA7B17"/>
    <w:rsid w:val="00DB2B05"/>
    <w:rsid w:val="00DB4AAB"/>
    <w:rsid w:val="00DB7F67"/>
    <w:rsid w:val="00DD1D81"/>
    <w:rsid w:val="00DE61FC"/>
    <w:rsid w:val="00DE6A73"/>
    <w:rsid w:val="00DF30BC"/>
    <w:rsid w:val="00DF4771"/>
    <w:rsid w:val="00E014D9"/>
    <w:rsid w:val="00E22C6B"/>
    <w:rsid w:val="00E34762"/>
    <w:rsid w:val="00E34D0D"/>
    <w:rsid w:val="00E35F7C"/>
    <w:rsid w:val="00E37ACF"/>
    <w:rsid w:val="00E37B9B"/>
    <w:rsid w:val="00E439E5"/>
    <w:rsid w:val="00E47B25"/>
    <w:rsid w:val="00E5615E"/>
    <w:rsid w:val="00E6231A"/>
    <w:rsid w:val="00E62F25"/>
    <w:rsid w:val="00E73E43"/>
    <w:rsid w:val="00E762AF"/>
    <w:rsid w:val="00E82D0E"/>
    <w:rsid w:val="00E86EC4"/>
    <w:rsid w:val="00E93D53"/>
    <w:rsid w:val="00E9524A"/>
    <w:rsid w:val="00E97D1D"/>
    <w:rsid w:val="00EB6AE9"/>
    <w:rsid w:val="00EC4F28"/>
    <w:rsid w:val="00ED2E33"/>
    <w:rsid w:val="00ED7AFB"/>
    <w:rsid w:val="00EF038E"/>
    <w:rsid w:val="00F02B5F"/>
    <w:rsid w:val="00F16832"/>
    <w:rsid w:val="00F17A1F"/>
    <w:rsid w:val="00F23B98"/>
    <w:rsid w:val="00F23F2E"/>
    <w:rsid w:val="00F246D9"/>
    <w:rsid w:val="00F27AEA"/>
    <w:rsid w:val="00F35CF8"/>
    <w:rsid w:val="00F3638D"/>
    <w:rsid w:val="00F365BF"/>
    <w:rsid w:val="00F42315"/>
    <w:rsid w:val="00F4598E"/>
    <w:rsid w:val="00F478CF"/>
    <w:rsid w:val="00F50905"/>
    <w:rsid w:val="00F51C5C"/>
    <w:rsid w:val="00F51CE3"/>
    <w:rsid w:val="00F56DEF"/>
    <w:rsid w:val="00F57520"/>
    <w:rsid w:val="00F66448"/>
    <w:rsid w:val="00F66DA1"/>
    <w:rsid w:val="00F67765"/>
    <w:rsid w:val="00F72125"/>
    <w:rsid w:val="00F743ED"/>
    <w:rsid w:val="00F768C9"/>
    <w:rsid w:val="00F81134"/>
    <w:rsid w:val="00F8127D"/>
    <w:rsid w:val="00F86ECF"/>
    <w:rsid w:val="00FA1E71"/>
    <w:rsid w:val="00FA4814"/>
    <w:rsid w:val="00FB003F"/>
    <w:rsid w:val="00FB2A32"/>
    <w:rsid w:val="00FB2A37"/>
    <w:rsid w:val="00FB6ADB"/>
    <w:rsid w:val="00FC71AA"/>
    <w:rsid w:val="00FC7A58"/>
    <w:rsid w:val="00FD293F"/>
    <w:rsid w:val="00F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48"/>
    <w:pPr>
      <w:widowControl w:val="0"/>
    </w:pPr>
  </w:style>
  <w:style w:type="paragraph" w:styleId="1">
    <w:name w:val="heading 1"/>
    <w:basedOn w:val="a"/>
    <w:next w:val="a"/>
    <w:qFormat/>
    <w:rsid w:val="007D54A9"/>
    <w:pPr>
      <w:keepNext/>
      <w:widowControl/>
      <w:spacing w:line="216" w:lineRule="auto"/>
      <w:jc w:val="center"/>
      <w:outlineLvl w:val="0"/>
    </w:pPr>
    <w:rPr>
      <w:rFonts w:ascii="Arial" w:hAnsi="Arial"/>
      <w:b/>
      <w:sz w:val="24"/>
      <w:u w:val="single"/>
      <w:lang w:val="uk-UA"/>
    </w:rPr>
  </w:style>
  <w:style w:type="paragraph" w:styleId="2">
    <w:name w:val="heading 2"/>
    <w:basedOn w:val="a"/>
    <w:next w:val="a"/>
    <w:qFormat/>
    <w:rsid w:val="007D54A9"/>
    <w:pPr>
      <w:keepNext/>
      <w:widowControl/>
      <w:spacing w:line="216" w:lineRule="auto"/>
      <w:jc w:val="center"/>
      <w:outlineLvl w:val="1"/>
    </w:pPr>
    <w:rPr>
      <w:rFonts w:ascii="Courier New" w:hAnsi="Courier New"/>
      <w:b/>
      <w:sz w:val="26"/>
      <w:lang w:val="uk-UA"/>
    </w:rPr>
  </w:style>
  <w:style w:type="paragraph" w:styleId="3">
    <w:name w:val="heading 3"/>
    <w:basedOn w:val="a"/>
    <w:next w:val="a"/>
    <w:qFormat/>
    <w:rsid w:val="007D54A9"/>
    <w:pPr>
      <w:keepNext/>
      <w:widowControl/>
      <w:spacing w:line="216" w:lineRule="auto"/>
      <w:jc w:val="center"/>
      <w:outlineLvl w:val="2"/>
    </w:pPr>
    <w:rPr>
      <w:rFonts w:ascii="Arial" w:hAnsi="Arial"/>
      <w:b/>
      <w:i/>
      <w:sz w:val="32"/>
      <w:lang w:val="uk-UA"/>
    </w:rPr>
  </w:style>
  <w:style w:type="paragraph" w:styleId="4">
    <w:name w:val="heading 4"/>
    <w:basedOn w:val="a"/>
    <w:next w:val="a"/>
    <w:qFormat/>
    <w:rsid w:val="007D54A9"/>
    <w:pPr>
      <w:keepNext/>
      <w:widowControl/>
      <w:spacing w:line="216" w:lineRule="auto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7D54A9"/>
    <w:pPr>
      <w:keepNext/>
      <w:widowControl/>
      <w:spacing w:line="360" w:lineRule="auto"/>
      <w:ind w:left="1134"/>
      <w:outlineLvl w:val="4"/>
    </w:pPr>
    <w:rPr>
      <w:b/>
      <w:i/>
      <w:sz w:val="18"/>
      <w:szCs w:val="18"/>
      <w:lang w:val="uk-UA"/>
    </w:rPr>
  </w:style>
  <w:style w:type="paragraph" w:styleId="6">
    <w:name w:val="heading 6"/>
    <w:basedOn w:val="a"/>
    <w:next w:val="a"/>
    <w:qFormat/>
    <w:rsid w:val="007D54A9"/>
    <w:pPr>
      <w:keepNext/>
      <w:widowControl/>
      <w:spacing w:line="216" w:lineRule="auto"/>
      <w:jc w:val="right"/>
      <w:outlineLvl w:val="5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D54A9"/>
    <w:pPr>
      <w:widowControl/>
      <w:spacing w:line="216" w:lineRule="auto"/>
      <w:ind w:left="-142" w:right="-142" w:firstLine="142"/>
    </w:pPr>
    <w:rPr>
      <w:rFonts w:ascii="Courier New" w:hAnsi="Courier New"/>
      <w:b/>
      <w:sz w:val="26"/>
      <w:lang w:val="uk-UA"/>
    </w:rPr>
  </w:style>
  <w:style w:type="paragraph" w:customStyle="1" w:styleId="a4">
    <w:name w:val="Наш_текст"/>
    <w:basedOn w:val="a"/>
    <w:rsid w:val="007D54A9"/>
    <w:pPr>
      <w:widowControl/>
      <w:ind w:firstLine="340"/>
      <w:jc w:val="both"/>
    </w:pPr>
  </w:style>
  <w:style w:type="paragraph" w:styleId="a5">
    <w:name w:val="Body Text Indent"/>
    <w:basedOn w:val="a"/>
    <w:rsid w:val="007D54A9"/>
    <w:pPr>
      <w:widowControl/>
      <w:ind w:firstLine="340"/>
    </w:pPr>
    <w:rPr>
      <w:b/>
      <w:sz w:val="24"/>
    </w:rPr>
  </w:style>
  <w:style w:type="character" w:styleId="a6">
    <w:name w:val="Hyperlink"/>
    <w:rsid w:val="007D54A9"/>
    <w:rPr>
      <w:color w:val="0000FF"/>
      <w:u w:val="single"/>
    </w:rPr>
  </w:style>
  <w:style w:type="paragraph" w:styleId="a7">
    <w:name w:val="Body Text"/>
    <w:basedOn w:val="a"/>
    <w:rsid w:val="007D54A9"/>
    <w:pPr>
      <w:widowControl/>
      <w:spacing w:line="216" w:lineRule="auto"/>
      <w:jc w:val="center"/>
    </w:pPr>
    <w:rPr>
      <w:b/>
      <w:sz w:val="36"/>
      <w:lang w:val="uk-UA"/>
    </w:rPr>
  </w:style>
  <w:style w:type="paragraph" w:styleId="20">
    <w:name w:val="Body Text 2"/>
    <w:basedOn w:val="a"/>
    <w:rsid w:val="007D54A9"/>
    <w:pPr>
      <w:widowControl/>
      <w:spacing w:line="216" w:lineRule="auto"/>
      <w:jc w:val="center"/>
    </w:pPr>
    <w:rPr>
      <w:sz w:val="22"/>
      <w:lang w:val="uk-UA"/>
    </w:rPr>
  </w:style>
  <w:style w:type="paragraph" w:styleId="30">
    <w:name w:val="Body Text 3"/>
    <w:basedOn w:val="a"/>
    <w:rsid w:val="007D54A9"/>
    <w:pPr>
      <w:widowControl/>
      <w:spacing w:line="216" w:lineRule="auto"/>
      <w:jc w:val="both"/>
    </w:pPr>
    <w:rPr>
      <w:sz w:val="26"/>
      <w:lang w:val="uk-UA"/>
    </w:rPr>
  </w:style>
  <w:style w:type="paragraph" w:styleId="21">
    <w:name w:val="Body Text Indent 2"/>
    <w:basedOn w:val="a"/>
    <w:rsid w:val="007D54A9"/>
    <w:pPr>
      <w:widowControl/>
      <w:spacing w:line="216" w:lineRule="auto"/>
      <w:ind w:firstLine="284"/>
    </w:pPr>
    <w:rPr>
      <w:sz w:val="24"/>
      <w:lang w:val="uk-UA"/>
    </w:rPr>
  </w:style>
  <w:style w:type="paragraph" w:styleId="31">
    <w:name w:val="Body Text Indent 3"/>
    <w:basedOn w:val="a"/>
    <w:rsid w:val="007D54A9"/>
    <w:pPr>
      <w:widowControl/>
      <w:spacing w:line="216" w:lineRule="auto"/>
      <w:ind w:firstLine="284"/>
      <w:jc w:val="both"/>
    </w:pPr>
    <w:rPr>
      <w:sz w:val="26"/>
      <w:lang w:val="uk-UA"/>
    </w:rPr>
  </w:style>
  <w:style w:type="paragraph" w:styleId="a8">
    <w:name w:val="Title"/>
    <w:basedOn w:val="a"/>
    <w:qFormat/>
    <w:rsid w:val="007D54A9"/>
    <w:pPr>
      <w:widowControl/>
      <w:spacing w:line="216" w:lineRule="auto"/>
      <w:jc w:val="center"/>
    </w:pPr>
    <w:rPr>
      <w:sz w:val="24"/>
      <w:szCs w:val="24"/>
      <w:lang w:val="uk-UA"/>
    </w:rPr>
  </w:style>
  <w:style w:type="paragraph" w:styleId="HTML">
    <w:name w:val="HTML Preformatted"/>
    <w:basedOn w:val="a"/>
    <w:rsid w:val="007D54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a9">
    <w:name w:val="FollowedHyperlink"/>
    <w:rsid w:val="007D54A9"/>
    <w:rPr>
      <w:color w:val="800080"/>
      <w:u w:val="single"/>
    </w:rPr>
  </w:style>
  <w:style w:type="paragraph" w:styleId="aa">
    <w:name w:val="Balloon Text"/>
    <w:basedOn w:val="a"/>
    <w:semiHidden/>
    <w:rsid w:val="007D54A9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862216"/>
    <w:rPr>
      <w:b/>
      <w:bCs/>
    </w:rPr>
  </w:style>
  <w:style w:type="character" w:customStyle="1" w:styleId="apple-converted-space">
    <w:name w:val="apple-converted-space"/>
    <w:basedOn w:val="a0"/>
    <w:rsid w:val="00862216"/>
  </w:style>
  <w:style w:type="paragraph" w:styleId="ac">
    <w:name w:val="List Paragraph"/>
    <w:basedOn w:val="a"/>
    <w:uiPriority w:val="34"/>
    <w:qFormat/>
    <w:rsid w:val="00A3683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езакрита згадка"/>
    <w:uiPriority w:val="99"/>
    <w:semiHidden/>
    <w:unhideWhenUsed/>
    <w:rsid w:val="009173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y.kafedra@e-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BAE4-3132-4298-9E88-05E0B566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Научно-методическая конференция</vt:lpstr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Научно-методическая конференция</dc:title>
  <dc:creator>Люлько И.О.</dc:creator>
  <cp:lastModifiedBy>Dmytro Golovchenko</cp:lastModifiedBy>
  <cp:revision>2</cp:revision>
  <cp:lastPrinted>2024-03-07T14:44:00Z</cp:lastPrinted>
  <dcterms:created xsi:type="dcterms:W3CDTF">2024-03-07T16:00:00Z</dcterms:created>
  <dcterms:modified xsi:type="dcterms:W3CDTF">2024-03-07T16:00:00Z</dcterms:modified>
</cp:coreProperties>
</file>